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94787">
      <w:pPr>
        <w:widowControl/>
        <w:spacing w:line="500" w:lineRule="exact"/>
        <w:rPr>
          <w:rFonts w:hint="default" w:ascii="仿宋" w:hAnsi="仿宋" w:eastAsia="仿宋" w:cs="仿宋_GB2312"/>
          <w:bCs/>
          <w:sz w:val="30"/>
          <w:szCs w:val="30"/>
          <w:lang w:val="en-US" w:eastAsia="zh-CN" w:bidi="ar"/>
        </w:rPr>
      </w:pPr>
      <w:r>
        <w:rPr>
          <w:rFonts w:hint="eastAsia" w:ascii="仿宋" w:hAnsi="仿宋" w:eastAsia="仿宋" w:cs="仿宋_GB2312"/>
          <w:bCs/>
          <w:sz w:val="30"/>
          <w:szCs w:val="30"/>
          <w:lang w:val="en-US" w:eastAsia="zh-CN" w:bidi="ar"/>
        </w:rPr>
        <w:t xml:space="preserve">附件1 </w:t>
      </w:r>
    </w:p>
    <w:p w14:paraId="0F93734F">
      <w:pPr>
        <w:adjustRightInd w:val="0"/>
        <w:snapToGrid w:val="0"/>
        <w:spacing w:line="560" w:lineRule="exact"/>
        <w:jc w:val="center"/>
        <w:rPr>
          <w:rFonts w:eastAsia="方正小标宋简体"/>
          <w:color w:val="000000"/>
          <w:sz w:val="38"/>
          <w:szCs w:val="38"/>
          <w:shd w:val="clear" w:color="auto" w:fill="FFFFFF"/>
        </w:rPr>
      </w:pPr>
      <w:r>
        <w:rPr>
          <w:rFonts w:hint="eastAsia" w:ascii="方正小标宋简体" w:eastAsia="方正小标宋简体"/>
          <w:sz w:val="38"/>
          <w:szCs w:val="38"/>
        </w:rPr>
        <w:t>关于</w:t>
      </w:r>
      <w:r>
        <w:rPr>
          <w:rFonts w:hint="eastAsia" w:eastAsia="方正小标宋简体"/>
          <w:color w:val="000000"/>
          <w:sz w:val="38"/>
          <w:szCs w:val="38"/>
          <w:shd w:val="clear" w:color="auto" w:fill="FFFFFF"/>
        </w:rPr>
        <w:t>实施“未来卓越高中教师”</w:t>
      </w:r>
    </w:p>
    <w:p w14:paraId="1828B8AA">
      <w:pPr>
        <w:adjustRightInd w:val="0"/>
        <w:snapToGrid w:val="0"/>
        <w:spacing w:line="560" w:lineRule="exact"/>
        <w:jc w:val="center"/>
        <w:rPr>
          <w:rFonts w:ascii="方正小标宋简体" w:eastAsia="方正小标宋简体"/>
          <w:sz w:val="38"/>
          <w:szCs w:val="38"/>
        </w:rPr>
      </w:pPr>
      <w:r>
        <w:rPr>
          <w:rFonts w:hint="eastAsia" w:eastAsia="方正小标宋简体"/>
          <w:color w:val="000000"/>
          <w:sz w:val="38"/>
          <w:szCs w:val="38"/>
          <w:shd w:val="clear" w:color="auto" w:fill="FFFFFF"/>
        </w:rPr>
        <w:t>培养改革专项的通知</w:t>
      </w:r>
    </w:p>
    <w:p w14:paraId="612D4C27">
      <w:pPr>
        <w:widowControl/>
        <w:spacing w:line="500" w:lineRule="exact"/>
        <w:rPr>
          <w:rFonts w:ascii="仿宋_GB2312" w:hAnsi="仿宋_GB2312" w:eastAsia="仿宋_GB2312" w:cs="仿宋_GB2312"/>
          <w:bCs/>
          <w:sz w:val="30"/>
          <w:szCs w:val="30"/>
          <w:lang w:bidi="ar"/>
        </w:rPr>
      </w:pPr>
    </w:p>
    <w:p w14:paraId="2364A594">
      <w:pPr>
        <w:widowControl/>
        <w:spacing w:line="500" w:lineRule="exact"/>
        <w:rPr>
          <w:rFonts w:ascii="微软雅黑" w:hAnsi="微软雅黑" w:eastAsia="微软雅黑" w:cs="仿宋_GB2312"/>
          <w:bCs/>
          <w:sz w:val="30"/>
          <w:szCs w:val="30"/>
          <w:lang w:bidi="ar"/>
        </w:rPr>
      </w:pPr>
      <w:r>
        <w:rPr>
          <w:rFonts w:hint="eastAsia" w:ascii="微软雅黑" w:hAnsi="微软雅黑" w:eastAsia="微软雅黑" w:cs="仿宋_GB2312"/>
          <w:bCs/>
          <w:sz w:val="30"/>
          <w:szCs w:val="30"/>
          <w:lang w:bidi="ar"/>
        </w:rPr>
        <w:t>各培养单位：</w:t>
      </w:r>
    </w:p>
    <w:p w14:paraId="43CE74C7">
      <w:pPr>
        <w:widowControl/>
        <w:spacing w:line="500" w:lineRule="exact"/>
        <w:ind w:firstLine="600" w:firstLineChars="200"/>
        <w:rPr>
          <w:rFonts w:ascii="仿宋" w:hAnsi="仿宋" w:eastAsia="仿宋" w:cs="仿宋_GB2312"/>
          <w:bCs/>
          <w:sz w:val="30"/>
          <w:szCs w:val="30"/>
          <w:lang w:bidi="ar"/>
        </w:rPr>
      </w:pPr>
      <w:r>
        <w:rPr>
          <w:rFonts w:hint="eastAsia" w:ascii="仿宋" w:hAnsi="仿宋" w:eastAsia="仿宋" w:cs="仿宋_GB2312"/>
          <w:bCs/>
          <w:sz w:val="30"/>
          <w:szCs w:val="30"/>
          <w:lang w:bidi="ar"/>
        </w:rPr>
        <w:t>为落实《上海师范大学深化综合改革方案（2</w:t>
      </w:r>
      <w:r>
        <w:rPr>
          <w:rFonts w:ascii="仿宋" w:hAnsi="仿宋" w:eastAsia="仿宋" w:cs="仿宋_GB2312"/>
          <w:bCs/>
          <w:sz w:val="30"/>
          <w:szCs w:val="30"/>
          <w:lang w:bidi="ar"/>
        </w:rPr>
        <w:t>025-2030</w:t>
      </w:r>
      <w:r>
        <w:rPr>
          <w:rFonts w:hint="eastAsia" w:ascii="仿宋" w:hAnsi="仿宋" w:eastAsia="仿宋" w:cs="仿宋_GB2312"/>
          <w:bCs/>
          <w:sz w:val="30"/>
          <w:szCs w:val="30"/>
          <w:lang w:bidi="ar"/>
        </w:rPr>
        <w:t>）》，经研究，决定启动未来卓越高中教师培养改革专项工作。改革专项以培养模式创新为核心，提高人才培养质量，努力实现“十五五”期间入职上海市示范性实验性高中等重点高中的应届毕业研究生数量倍增。</w:t>
      </w:r>
    </w:p>
    <w:p w14:paraId="75DF71FE">
      <w:pPr>
        <w:widowControl/>
        <w:spacing w:line="500" w:lineRule="exact"/>
        <w:ind w:firstLine="600" w:firstLineChars="200"/>
        <w:rPr>
          <w:rFonts w:ascii="仿宋" w:hAnsi="仿宋" w:eastAsia="仿宋" w:cs="仿宋_GB2312"/>
          <w:bCs/>
          <w:sz w:val="30"/>
          <w:szCs w:val="30"/>
          <w:lang w:bidi="ar"/>
        </w:rPr>
      </w:pPr>
      <w:r>
        <w:rPr>
          <w:rFonts w:hint="eastAsia" w:ascii="仿宋" w:hAnsi="仿宋" w:eastAsia="仿宋" w:cs="仿宋_GB2312"/>
          <w:bCs/>
          <w:sz w:val="30"/>
          <w:szCs w:val="30"/>
          <w:lang w:bidi="ar"/>
        </w:rPr>
        <w:t>现将有关事项通知如下：</w:t>
      </w:r>
    </w:p>
    <w:p w14:paraId="06EE54C5">
      <w:pPr>
        <w:widowControl/>
        <w:numPr>
          <w:ilvl w:val="255"/>
          <w:numId w:val="0"/>
        </w:numPr>
        <w:spacing w:line="500" w:lineRule="exact"/>
        <w:ind w:firstLine="600" w:firstLineChars="200"/>
        <w:rPr>
          <w:rFonts w:ascii="仿宋" w:hAnsi="仿宋" w:eastAsia="仿宋" w:cs="仿宋_GB2312"/>
          <w:bCs/>
          <w:sz w:val="30"/>
          <w:szCs w:val="30"/>
          <w:lang w:bidi="ar"/>
        </w:rPr>
      </w:pPr>
      <w:r>
        <w:rPr>
          <w:rFonts w:hint="eastAsia" w:ascii="微软雅黑" w:hAnsi="微软雅黑" w:eastAsia="微软雅黑" w:cs="CESI黑体-GB2312"/>
          <w:sz w:val="30"/>
          <w:szCs w:val="30"/>
          <w:lang w:eastAsia="zh" w:bidi="ar"/>
        </w:rPr>
        <w:t>一、</w:t>
      </w:r>
      <w:r>
        <w:rPr>
          <w:rFonts w:hint="eastAsia" w:ascii="微软雅黑" w:hAnsi="微软雅黑" w:eastAsia="微软雅黑" w:cs="CESI黑体-GB2312"/>
          <w:sz w:val="30"/>
          <w:szCs w:val="30"/>
          <w:lang w:bidi="ar"/>
        </w:rPr>
        <w:t>明确建设目标</w:t>
      </w:r>
      <w:r>
        <w:rPr>
          <w:rFonts w:hint="eastAsia" w:ascii="微软雅黑" w:hAnsi="微软雅黑" w:eastAsia="微软雅黑" w:cs="仿宋_GB2312"/>
          <w:bCs/>
          <w:sz w:val="30"/>
          <w:szCs w:val="30"/>
          <w:lang w:bidi="ar"/>
        </w:rPr>
        <w:t>。</w:t>
      </w:r>
      <w:r>
        <w:rPr>
          <w:rFonts w:hint="eastAsia" w:ascii="仿宋" w:hAnsi="仿宋" w:eastAsia="仿宋" w:cs="仿宋_GB2312"/>
          <w:bCs/>
          <w:sz w:val="30"/>
          <w:szCs w:val="30"/>
          <w:lang w:bidi="ar"/>
        </w:rPr>
        <w:t>各培养单位（设有学科教学方向的学院、以高中教师为主要培养目标的学科等）应高度重视，系统谋划并制定实施方案，明确建设目标、路线图与责任人。改革专项以培养师德高尚、学科本体知识扎实、教学能力高超、人工智能及跨学科素养良好的卓越高中教师为根本目的，加快形成既能快速响应高中师资需求又能引领基础教育高质量发展的培养体系。</w:t>
      </w:r>
    </w:p>
    <w:p w14:paraId="72BCFC5E">
      <w:pPr>
        <w:widowControl/>
        <w:spacing w:line="500" w:lineRule="exact"/>
        <w:ind w:firstLine="600" w:firstLineChars="200"/>
        <w:rPr>
          <w:rFonts w:ascii="仿宋" w:hAnsi="仿宋" w:eastAsia="仿宋" w:cs="仿宋_GB2312"/>
          <w:bCs/>
          <w:sz w:val="30"/>
          <w:szCs w:val="30"/>
          <w:lang w:bidi="ar"/>
        </w:rPr>
      </w:pPr>
      <w:r>
        <w:rPr>
          <w:rFonts w:hint="eastAsia" w:ascii="微软雅黑" w:hAnsi="微软雅黑" w:eastAsia="微软雅黑" w:cs="CESI黑体-GB2312"/>
          <w:sz w:val="30"/>
          <w:szCs w:val="30"/>
          <w:lang w:eastAsia="zh" w:bidi="ar"/>
        </w:rPr>
        <w:t>二、鼓励改革创新。</w:t>
      </w:r>
      <w:r>
        <w:rPr>
          <w:rFonts w:hint="eastAsia" w:ascii="仿宋" w:hAnsi="仿宋" w:eastAsia="仿宋" w:cs="仿宋_GB2312"/>
          <w:bCs/>
          <w:sz w:val="30"/>
          <w:szCs w:val="30"/>
          <w:lang w:bidi="ar"/>
        </w:rPr>
        <w:t>支持各培养单位在招生、课程建设、学生见习实习研习、毕业成果认定等环节开展改革，落实以行业逻辑取代学科逻辑的人才培养理念。支持有利于学生培养的校校合作形式。支持学科教学方向、课程与教学论二级学科以及相关学位点等协同推进。支持本项目与未来教师学院等实施有效衔接的举措，形成“一生一策”。支持开展相关课题研究，提升我校在基础教育领域的话语权。</w:t>
      </w:r>
    </w:p>
    <w:p w14:paraId="29D62456">
      <w:pPr>
        <w:widowControl/>
        <w:spacing w:line="500" w:lineRule="exact"/>
        <w:ind w:firstLine="600" w:firstLineChars="200"/>
        <w:rPr>
          <w:rFonts w:ascii="仿宋" w:hAnsi="仿宋" w:eastAsia="仿宋" w:cs="仿宋_GB2312"/>
          <w:bCs/>
          <w:sz w:val="30"/>
          <w:szCs w:val="30"/>
          <w:lang w:bidi="ar"/>
        </w:rPr>
      </w:pPr>
      <w:r>
        <w:rPr>
          <w:rFonts w:hint="eastAsia" w:ascii="微软雅黑" w:hAnsi="微软雅黑" w:eastAsia="微软雅黑" w:cs="CESI黑体-GB2312"/>
          <w:sz w:val="30"/>
          <w:szCs w:val="30"/>
          <w:lang w:eastAsia="zh" w:bidi="ar"/>
        </w:rPr>
        <w:t>三、择优立项建设。</w:t>
      </w:r>
      <w:r>
        <w:rPr>
          <w:rFonts w:hint="eastAsia" w:ascii="仿宋" w:hAnsi="仿宋" w:eastAsia="仿宋" w:cs="仿宋_GB2312"/>
          <w:bCs/>
          <w:sz w:val="30"/>
          <w:szCs w:val="30"/>
          <w:lang w:bidi="ar"/>
        </w:rPr>
        <w:t>各培养单位组织填写《上海师范大学未来卓越高中教师培养改革专项建设方案》。每个学科教学方向限报1项，无学科教学方向的学院限报1项。研究生院将组织专家评审建设方案，择优立项，并区分类型分别予以支持。</w:t>
      </w:r>
    </w:p>
    <w:p w14:paraId="767F9F3A">
      <w:pPr>
        <w:widowControl/>
        <w:spacing w:line="500" w:lineRule="exact"/>
        <w:ind w:firstLine="600" w:firstLineChars="200"/>
        <w:rPr>
          <w:rFonts w:ascii="仿宋" w:hAnsi="仿宋" w:eastAsia="仿宋" w:cs="仿宋_GB2312"/>
          <w:bCs/>
          <w:sz w:val="30"/>
          <w:szCs w:val="30"/>
          <w:lang w:bidi="ar"/>
        </w:rPr>
      </w:pPr>
      <w:r>
        <w:rPr>
          <w:rFonts w:hint="eastAsia" w:ascii="仿宋" w:hAnsi="仿宋" w:eastAsia="仿宋" w:cs="仿宋_GB2312"/>
          <w:bCs/>
          <w:sz w:val="30"/>
          <w:szCs w:val="30"/>
          <w:lang w:bidi="ar"/>
        </w:rPr>
        <w:t>材料报送方式见《2</w:t>
      </w:r>
      <w:r>
        <w:rPr>
          <w:rFonts w:ascii="仿宋" w:hAnsi="仿宋" w:eastAsia="仿宋" w:cs="仿宋_GB2312"/>
          <w:bCs/>
          <w:sz w:val="30"/>
          <w:szCs w:val="30"/>
          <w:lang w:bidi="ar"/>
        </w:rPr>
        <w:t>026</w:t>
      </w:r>
      <w:r>
        <w:rPr>
          <w:rFonts w:hint="eastAsia" w:ascii="仿宋" w:hAnsi="仿宋" w:eastAsia="仿宋" w:cs="仿宋_GB2312"/>
          <w:bCs/>
          <w:sz w:val="30"/>
          <w:szCs w:val="30"/>
          <w:lang w:bidi="ar"/>
        </w:rPr>
        <w:t>年上海师范大学研究生教育高质量发展项目申报通知》。</w:t>
      </w:r>
    </w:p>
    <w:p w14:paraId="2C4ECD9A">
      <w:pPr>
        <w:widowControl/>
        <w:spacing w:line="500" w:lineRule="exact"/>
        <w:ind w:firstLine="602" w:firstLineChars="200"/>
        <w:rPr>
          <w:rFonts w:ascii="仿宋" w:hAnsi="仿宋" w:eastAsia="仿宋" w:cs="仿宋_GB2312"/>
          <w:bCs/>
          <w:sz w:val="30"/>
          <w:szCs w:val="30"/>
          <w:lang w:bidi="ar"/>
        </w:rPr>
      </w:pPr>
      <w:r>
        <w:rPr>
          <w:rFonts w:hint="eastAsia" w:ascii="仿宋" w:hAnsi="仿宋" w:eastAsia="仿宋" w:cs="仿宋_GB2312"/>
          <w:b/>
          <w:bCs/>
          <w:sz w:val="30"/>
          <w:szCs w:val="30"/>
          <w:lang w:bidi="ar"/>
        </w:rPr>
        <w:t>联系人</w:t>
      </w:r>
      <w:r>
        <w:rPr>
          <w:rFonts w:hint="eastAsia" w:ascii="仿宋" w:hAnsi="仿宋" w:eastAsia="仿宋" w:cs="仿宋_GB2312"/>
          <w:bCs/>
          <w:sz w:val="30"/>
          <w:szCs w:val="30"/>
          <w:lang w:bidi="ar"/>
        </w:rPr>
        <w:t>：许老师</w:t>
      </w:r>
      <w:r>
        <w:rPr>
          <w:rFonts w:hint="eastAsia" w:ascii="仿宋" w:hAnsi="仿宋" w:eastAsia="仿宋" w:cs="仿宋_GB2312"/>
          <w:bCs/>
          <w:sz w:val="30"/>
          <w:szCs w:val="30"/>
          <w:lang w:eastAsia="zh" w:bidi="ar"/>
        </w:rPr>
        <w:t>，</w:t>
      </w:r>
      <w:r>
        <w:rPr>
          <w:rFonts w:hint="eastAsia" w:ascii="仿宋" w:hAnsi="仿宋" w:eastAsia="仿宋" w:cs="仿宋_GB2312"/>
          <w:bCs/>
          <w:sz w:val="30"/>
          <w:szCs w:val="30"/>
          <w:lang w:bidi="ar"/>
        </w:rPr>
        <w:t>联系电话：6</w:t>
      </w:r>
      <w:r>
        <w:rPr>
          <w:rFonts w:ascii="仿宋" w:hAnsi="仿宋" w:eastAsia="仿宋" w:cs="仿宋_GB2312"/>
          <w:bCs/>
          <w:sz w:val="30"/>
          <w:szCs w:val="30"/>
          <w:lang w:bidi="ar"/>
        </w:rPr>
        <w:t>4321571</w:t>
      </w:r>
      <w:r>
        <w:rPr>
          <w:rFonts w:hint="eastAsia" w:ascii="仿宋" w:hAnsi="仿宋" w:eastAsia="仿宋" w:cs="仿宋_GB2312"/>
          <w:bCs/>
          <w:sz w:val="30"/>
          <w:szCs w:val="30"/>
          <w:lang w:bidi="ar"/>
        </w:rPr>
        <w:t>。</w:t>
      </w:r>
    </w:p>
    <w:p w14:paraId="519AFA46">
      <w:pPr>
        <w:widowControl/>
        <w:spacing w:line="500" w:lineRule="exact"/>
        <w:ind w:firstLine="602" w:firstLineChars="200"/>
        <w:rPr>
          <w:rFonts w:ascii="仿宋" w:hAnsi="仿宋" w:eastAsia="仿宋"/>
          <w:bCs/>
          <w:sz w:val="30"/>
          <w:szCs w:val="30"/>
          <w:lang w:bidi="ar"/>
        </w:rPr>
      </w:pPr>
      <w:r>
        <w:rPr>
          <w:rFonts w:hint="eastAsia" w:ascii="仿宋" w:hAnsi="仿宋" w:eastAsia="仿宋" w:cs="仿宋_GB2312"/>
          <w:b/>
          <w:bCs/>
          <w:sz w:val="30"/>
          <w:szCs w:val="30"/>
          <w:lang w:bidi="ar"/>
        </w:rPr>
        <w:t>附件</w:t>
      </w:r>
      <w:r>
        <w:rPr>
          <w:rFonts w:hint="eastAsia" w:ascii="仿宋" w:hAnsi="仿宋" w:eastAsia="仿宋" w:cs="仿宋_GB2312"/>
          <w:bCs/>
          <w:sz w:val="30"/>
          <w:szCs w:val="30"/>
          <w:lang w:bidi="ar"/>
        </w:rPr>
        <w:t>：未来卓越高中教师培养改革专项建设方案（申报书样表）</w:t>
      </w:r>
    </w:p>
    <w:p w14:paraId="1FDE2768">
      <w:pPr>
        <w:spacing w:line="560" w:lineRule="exact"/>
        <w:ind w:right="361"/>
        <w:jc w:val="right"/>
        <w:rPr>
          <w:rFonts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 xml:space="preserve">       </w:t>
      </w:r>
    </w:p>
    <w:p w14:paraId="2C8496E8">
      <w:pPr>
        <w:spacing w:line="560" w:lineRule="exact"/>
        <w:ind w:right="361"/>
        <w:jc w:val="right"/>
        <w:rPr>
          <w:rFonts w:ascii="仿宋" w:hAnsi="仿宋" w:eastAsia="仿宋"/>
          <w:sz w:val="30"/>
          <w:szCs w:val="30"/>
        </w:rPr>
      </w:pPr>
      <w:r>
        <w:rPr>
          <w:rFonts w:hint="eastAsia" w:ascii="仿宋" w:hAnsi="仿宋" w:eastAsia="仿宋"/>
          <w:sz w:val="30"/>
          <w:szCs w:val="30"/>
        </w:rPr>
        <w:t>研究生院</w:t>
      </w:r>
    </w:p>
    <w:p w14:paraId="4CAF5BB4">
      <w:pPr>
        <w:spacing w:line="600" w:lineRule="exact"/>
        <w:jc w:val="right"/>
        <w:rPr>
          <w:rFonts w:ascii="仿宋" w:hAnsi="仿宋" w:eastAsia="仿宋"/>
          <w:sz w:val="30"/>
          <w:szCs w:val="30"/>
        </w:rPr>
      </w:pPr>
      <w:r>
        <w:rPr>
          <w:rFonts w:hint="eastAsia" w:ascii="仿宋" w:hAnsi="仿宋" w:eastAsia="仿宋"/>
          <w:sz w:val="30"/>
          <w:szCs w:val="30"/>
        </w:rPr>
        <w:t>　　　　　　　　　　　　　　　　　2026年</w:t>
      </w:r>
      <w:r>
        <w:rPr>
          <w:rFonts w:ascii="仿宋" w:hAnsi="仿宋" w:eastAsia="仿宋"/>
          <w:sz w:val="30"/>
          <w:szCs w:val="30"/>
        </w:rPr>
        <w:t>4</w:t>
      </w:r>
      <w:r>
        <w:rPr>
          <w:rFonts w:hint="eastAsia" w:ascii="仿宋" w:hAnsi="仿宋" w:eastAsia="仿宋"/>
          <w:sz w:val="30"/>
          <w:szCs w:val="30"/>
        </w:rPr>
        <w:t>月</w:t>
      </w:r>
      <w:r>
        <w:rPr>
          <w:rFonts w:hint="eastAsia" w:ascii="仿宋" w:hAnsi="仿宋" w:eastAsia="仿宋"/>
          <w:sz w:val="30"/>
          <w:szCs w:val="30"/>
          <w:lang w:val="en-US" w:eastAsia="zh-CN"/>
        </w:rPr>
        <w:t>28</w:t>
      </w:r>
      <w:r>
        <w:rPr>
          <w:rFonts w:hint="eastAsia" w:ascii="仿宋" w:hAnsi="仿宋" w:eastAsia="仿宋"/>
          <w:sz w:val="30"/>
          <w:szCs w:val="30"/>
        </w:rPr>
        <w:t>日</w:t>
      </w:r>
    </w:p>
    <w:p w14:paraId="1AE07CF1">
      <w:pPr>
        <w:spacing w:line="600" w:lineRule="exact"/>
        <w:jc w:val="left"/>
        <w:rPr>
          <w:rFonts w:ascii="仿宋" w:hAnsi="仿宋" w:eastAsia="仿宋"/>
          <w:sz w:val="30"/>
          <w:szCs w:val="30"/>
        </w:rPr>
      </w:pPr>
    </w:p>
    <w:p w14:paraId="15D0B961">
      <w:pPr>
        <w:spacing w:line="600" w:lineRule="exact"/>
        <w:jc w:val="left"/>
        <w:rPr>
          <w:rFonts w:ascii="仿宋" w:hAnsi="仿宋" w:eastAsia="仿宋"/>
          <w:sz w:val="30"/>
          <w:szCs w:val="30"/>
        </w:rPr>
      </w:pPr>
    </w:p>
    <w:p w14:paraId="42428A6F">
      <w:pPr>
        <w:spacing w:line="600" w:lineRule="exact"/>
        <w:jc w:val="left"/>
        <w:rPr>
          <w:rFonts w:ascii="仿宋" w:hAnsi="仿宋" w:eastAsia="仿宋"/>
          <w:sz w:val="30"/>
          <w:szCs w:val="30"/>
        </w:rPr>
      </w:pPr>
    </w:p>
    <w:p w14:paraId="703AAF79">
      <w:pPr>
        <w:spacing w:line="600" w:lineRule="exact"/>
        <w:jc w:val="left"/>
        <w:rPr>
          <w:rFonts w:ascii="仿宋" w:hAnsi="仿宋" w:eastAsia="仿宋"/>
          <w:sz w:val="30"/>
          <w:szCs w:val="30"/>
        </w:rPr>
      </w:pPr>
    </w:p>
    <w:p w14:paraId="134DBEC1">
      <w:pPr>
        <w:spacing w:line="600" w:lineRule="exact"/>
        <w:jc w:val="left"/>
        <w:rPr>
          <w:rFonts w:ascii="仿宋" w:hAnsi="仿宋" w:eastAsia="仿宋"/>
          <w:sz w:val="30"/>
          <w:szCs w:val="30"/>
        </w:rPr>
      </w:pPr>
    </w:p>
    <w:p w14:paraId="7942DFF6">
      <w:pPr>
        <w:spacing w:line="600" w:lineRule="exact"/>
        <w:jc w:val="left"/>
        <w:rPr>
          <w:rFonts w:ascii="仿宋" w:hAnsi="仿宋" w:eastAsia="仿宋"/>
          <w:sz w:val="30"/>
          <w:szCs w:val="30"/>
        </w:rPr>
      </w:pPr>
    </w:p>
    <w:p w14:paraId="5504974F">
      <w:pPr>
        <w:spacing w:line="600" w:lineRule="exact"/>
        <w:jc w:val="left"/>
        <w:rPr>
          <w:rFonts w:ascii="仿宋" w:hAnsi="仿宋" w:eastAsia="仿宋"/>
          <w:sz w:val="30"/>
          <w:szCs w:val="30"/>
        </w:rPr>
      </w:pPr>
    </w:p>
    <w:p w14:paraId="6C8B0511">
      <w:pPr>
        <w:spacing w:line="600" w:lineRule="exact"/>
        <w:jc w:val="left"/>
        <w:rPr>
          <w:rFonts w:ascii="仿宋" w:hAnsi="仿宋" w:eastAsia="仿宋"/>
          <w:sz w:val="30"/>
          <w:szCs w:val="30"/>
        </w:rPr>
      </w:pPr>
    </w:p>
    <w:p w14:paraId="53251DA5">
      <w:pPr>
        <w:spacing w:line="600" w:lineRule="exact"/>
        <w:jc w:val="left"/>
        <w:rPr>
          <w:rFonts w:ascii="仿宋" w:hAnsi="仿宋" w:eastAsia="仿宋"/>
          <w:sz w:val="30"/>
          <w:szCs w:val="30"/>
        </w:rPr>
      </w:pPr>
    </w:p>
    <w:p w14:paraId="5F497E24">
      <w:pPr>
        <w:spacing w:line="600" w:lineRule="exact"/>
        <w:jc w:val="left"/>
        <w:rPr>
          <w:rFonts w:ascii="仿宋" w:hAnsi="仿宋" w:eastAsia="仿宋"/>
          <w:sz w:val="30"/>
          <w:szCs w:val="30"/>
        </w:rPr>
      </w:pPr>
    </w:p>
    <w:p w14:paraId="3FEBA16D">
      <w:pPr>
        <w:spacing w:line="600" w:lineRule="exact"/>
        <w:jc w:val="left"/>
        <w:rPr>
          <w:rFonts w:ascii="仿宋" w:hAnsi="仿宋" w:eastAsia="仿宋"/>
          <w:sz w:val="30"/>
          <w:szCs w:val="30"/>
        </w:rPr>
      </w:pPr>
    </w:p>
    <w:p w14:paraId="0B7F59AB">
      <w:pPr>
        <w:spacing w:line="600" w:lineRule="exact"/>
        <w:jc w:val="left"/>
        <w:rPr>
          <w:rFonts w:ascii="仿宋" w:hAnsi="仿宋" w:eastAsia="仿宋"/>
          <w:sz w:val="30"/>
          <w:szCs w:val="30"/>
        </w:rPr>
      </w:pPr>
    </w:p>
    <w:p w14:paraId="1CE2926F">
      <w:pPr>
        <w:spacing w:line="600" w:lineRule="exact"/>
        <w:jc w:val="left"/>
        <w:rPr>
          <w:rFonts w:ascii="仿宋" w:hAnsi="仿宋" w:eastAsia="仿宋"/>
          <w:sz w:val="30"/>
          <w:szCs w:val="30"/>
        </w:rPr>
      </w:pPr>
    </w:p>
    <w:p w14:paraId="351C7F3C">
      <w:pPr>
        <w:spacing w:line="600" w:lineRule="exact"/>
        <w:jc w:val="left"/>
        <w:rPr>
          <w:rFonts w:ascii="仿宋" w:hAnsi="仿宋" w:eastAsia="仿宋"/>
          <w:sz w:val="30"/>
          <w:szCs w:val="30"/>
        </w:rPr>
      </w:pPr>
    </w:p>
    <w:p w14:paraId="4FA39302">
      <w:pPr>
        <w:jc w:val="center"/>
        <w:rPr>
          <w:rFonts w:ascii="微软雅黑" w:hAnsi="微软雅黑" w:eastAsia="微软雅黑" w:cs="方正小标宋简体"/>
          <w:sz w:val="48"/>
          <w:szCs w:val="38"/>
        </w:rPr>
      </w:pPr>
      <w:r>
        <w:rPr>
          <w:rFonts w:hint="eastAsia" w:ascii="微软雅黑" w:hAnsi="微软雅黑" w:eastAsia="微软雅黑" w:cs="方正小标宋简体"/>
          <w:sz w:val="48"/>
          <w:szCs w:val="38"/>
        </w:rPr>
        <w:t>上海师范大学未来卓越高中教师</w:t>
      </w:r>
    </w:p>
    <w:p w14:paraId="514B98CE">
      <w:pPr>
        <w:jc w:val="center"/>
        <w:rPr>
          <w:rFonts w:eastAsia="方正小标宋简体" w:cs="方正小标宋简体"/>
          <w:bCs/>
          <w:sz w:val="48"/>
          <w:szCs w:val="48"/>
        </w:rPr>
      </w:pPr>
      <w:r>
        <w:rPr>
          <w:rFonts w:hint="eastAsia" w:ascii="微软雅黑" w:hAnsi="微软雅黑" w:eastAsia="微软雅黑" w:cs="方正小标宋简体"/>
          <w:sz w:val="48"/>
          <w:szCs w:val="38"/>
        </w:rPr>
        <w:t>培养改革专项建设方案</w:t>
      </w:r>
    </w:p>
    <w:p w14:paraId="5C31F1F3">
      <w:pPr>
        <w:jc w:val="center"/>
        <w:rPr>
          <w:rFonts w:eastAsia="方正小标宋简体" w:cs="方正小标宋简体"/>
          <w:bCs/>
          <w:sz w:val="48"/>
          <w:szCs w:val="48"/>
        </w:rPr>
      </w:pPr>
    </w:p>
    <w:p w14:paraId="031BCC53">
      <w:pPr>
        <w:jc w:val="center"/>
        <w:rPr>
          <w:rFonts w:eastAsia="方正小标宋简体" w:cs="方正小标宋简体"/>
          <w:bCs/>
          <w:sz w:val="48"/>
          <w:szCs w:val="48"/>
        </w:rPr>
      </w:pPr>
    </w:p>
    <w:p w14:paraId="5C7A45D9"/>
    <w:p w14:paraId="59D66A6D"/>
    <w:p w14:paraId="11BDCB37">
      <w:pPr>
        <w:rPr>
          <w:rFonts w:eastAsia="仿宋_GB2312"/>
        </w:rPr>
      </w:pPr>
    </w:p>
    <w:tbl>
      <w:tblPr>
        <w:tblStyle w:val="6"/>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2193"/>
        <w:gridCol w:w="4321"/>
      </w:tblGrid>
      <w:tr w14:paraId="4F5CF88A">
        <w:tblPrEx>
          <w:tblCellMar>
            <w:top w:w="0" w:type="dxa"/>
            <w:left w:w="108" w:type="dxa"/>
            <w:bottom w:w="0" w:type="dxa"/>
            <w:right w:w="108" w:type="dxa"/>
          </w:tblCellMar>
        </w:tblPrEx>
        <w:trPr>
          <w:trHeight w:val="851" w:hRule="atLeast"/>
        </w:trPr>
        <w:tc>
          <w:tcPr>
            <w:tcW w:w="2193" w:type="dxa"/>
            <w:vAlign w:val="bottom"/>
          </w:tcPr>
          <w:p w14:paraId="3929BADF">
            <w:pPr>
              <w:jc w:val="center"/>
              <w:rPr>
                <w:rFonts w:eastAsia="仿宋_GB2312"/>
                <w:b/>
                <w:sz w:val="32"/>
              </w:rPr>
            </w:pPr>
            <w:r>
              <w:rPr>
                <w:rFonts w:hint="eastAsia" w:eastAsia="仿宋_GB2312"/>
                <w:b/>
                <w:sz w:val="32"/>
              </w:rPr>
              <w:t>申报单位</w:t>
            </w:r>
          </w:p>
        </w:tc>
        <w:tc>
          <w:tcPr>
            <w:tcW w:w="4321" w:type="dxa"/>
            <w:tcBorders>
              <w:bottom w:val="single" w:color="auto" w:sz="4" w:space="0"/>
            </w:tcBorders>
            <w:vAlign w:val="bottom"/>
          </w:tcPr>
          <w:p w14:paraId="10F2D834">
            <w:pPr>
              <w:jc w:val="center"/>
              <w:rPr>
                <w:rFonts w:eastAsia="仿宋_GB2312"/>
                <w:b/>
                <w:sz w:val="28"/>
                <w:szCs w:val="28"/>
              </w:rPr>
            </w:pPr>
          </w:p>
        </w:tc>
      </w:tr>
      <w:tr w14:paraId="5A969151">
        <w:tblPrEx>
          <w:tblCellMar>
            <w:top w:w="0" w:type="dxa"/>
            <w:left w:w="108" w:type="dxa"/>
            <w:bottom w:w="0" w:type="dxa"/>
            <w:right w:w="108" w:type="dxa"/>
          </w:tblCellMar>
        </w:tblPrEx>
        <w:trPr>
          <w:trHeight w:val="851" w:hRule="atLeast"/>
        </w:trPr>
        <w:tc>
          <w:tcPr>
            <w:tcW w:w="2193" w:type="dxa"/>
            <w:shd w:val="clear" w:color="auto" w:fill="auto"/>
            <w:vAlign w:val="bottom"/>
          </w:tcPr>
          <w:p w14:paraId="3CB7A212">
            <w:pPr>
              <w:jc w:val="center"/>
              <w:rPr>
                <w:rFonts w:eastAsia="仿宋_GB2312"/>
                <w:b/>
                <w:sz w:val="32"/>
              </w:rPr>
            </w:pPr>
            <w:r>
              <w:rPr>
                <w:rFonts w:hint="eastAsia" w:eastAsia="仿宋_GB2312"/>
                <w:b/>
                <w:sz w:val="32"/>
              </w:rPr>
              <w:t>学科教学方向</w:t>
            </w:r>
          </w:p>
        </w:tc>
        <w:tc>
          <w:tcPr>
            <w:tcW w:w="4321" w:type="dxa"/>
            <w:tcBorders>
              <w:top w:val="single" w:color="auto" w:sz="4" w:space="0"/>
              <w:bottom w:val="single" w:color="auto" w:sz="4" w:space="0"/>
            </w:tcBorders>
            <w:vAlign w:val="bottom"/>
          </w:tcPr>
          <w:p w14:paraId="6BD16181">
            <w:pPr>
              <w:jc w:val="center"/>
              <w:rPr>
                <w:rFonts w:eastAsia="楷体"/>
                <w:sz w:val="18"/>
                <w:szCs w:val="18"/>
              </w:rPr>
            </w:pPr>
          </w:p>
        </w:tc>
      </w:tr>
      <w:tr w14:paraId="3A89A5CC">
        <w:tblPrEx>
          <w:tblCellMar>
            <w:top w:w="0" w:type="dxa"/>
            <w:left w:w="108" w:type="dxa"/>
            <w:bottom w:w="0" w:type="dxa"/>
            <w:right w:w="108" w:type="dxa"/>
          </w:tblCellMar>
        </w:tblPrEx>
        <w:trPr>
          <w:trHeight w:val="851" w:hRule="atLeast"/>
        </w:trPr>
        <w:tc>
          <w:tcPr>
            <w:tcW w:w="2193" w:type="dxa"/>
            <w:shd w:val="clear" w:color="auto" w:fill="auto"/>
            <w:vAlign w:val="bottom"/>
          </w:tcPr>
          <w:p w14:paraId="5D51A937">
            <w:pPr>
              <w:jc w:val="center"/>
              <w:rPr>
                <w:rFonts w:eastAsia="仿宋_GB2312"/>
                <w:b/>
                <w:sz w:val="32"/>
              </w:rPr>
            </w:pPr>
            <w:r>
              <w:rPr>
                <w:rFonts w:hint="eastAsia" w:eastAsia="仿宋_GB2312"/>
                <w:b/>
                <w:sz w:val="32"/>
              </w:rPr>
              <w:t>项目负责人</w:t>
            </w:r>
          </w:p>
        </w:tc>
        <w:tc>
          <w:tcPr>
            <w:tcW w:w="4321" w:type="dxa"/>
            <w:tcBorders>
              <w:top w:val="single" w:color="auto" w:sz="4" w:space="0"/>
              <w:bottom w:val="single" w:color="auto" w:sz="4" w:space="0"/>
            </w:tcBorders>
            <w:vAlign w:val="bottom"/>
          </w:tcPr>
          <w:p w14:paraId="20D58630">
            <w:pPr>
              <w:jc w:val="center"/>
              <w:rPr>
                <w:rFonts w:eastAsia="仿宋_GB2312"/>
                <w:b/>
                <w:sz w:val="28"/>
                <w:szCs w:val="28"/>
              </w:rPr>
            </w:pPr>
          </w:p>
        </w:tc>
      </w:tr>
      <w:tr w14:paraId="43A0DD45">
        <w:tblPrEx>
          <w:tblCellMar>
            <w:top w:w="0" w:type="dxa"/>
            <w:left w:w="108" w:type="dxa"/>
            <w:bottom w:w="0" w:type="dxa"/>
            <w:right w:w="108" w:type="dxa"/>
          </w:tblCellMar>
        </w:tblPrEx>
        <w:trPr>
          <w:trHeight w:val="851" w:hRule="atLeast"/>
        </w:trPr>
        <w:tc>
          <w:tcPr>
            <w:tcW w:w="2193" w:type="dxa"/>
            <w:vAlign w:val="bottom"/>
          </w:tcPr>
          <w:p w14:paraId="4DAA4C17">
            <w:pPr>
              <w:jc w:val="center"/>
              <w:rPr>
                <w:rFonts w:eastAsia="仿宋_GB2312"/>
                <w:b/>
                <w:sz w:val="32"/>
              </w:rPr>
            </w:pPr>
            <w:r>
              <w:rPr>
                <w:rFonts w:eastAsia="仿宋_GB2312"/>
                <w:b/>
                <w:sz w:val="32"/>
              </w:rPr>
              <w:t>填表日期</w:t>
            </w:r>
          </w:p>
        </w:tc>
        <w:tc>
          <w:tcPr>
            <w:tcW w:w="4321" w:type="dxa"/>
            <w:tcBorders>
              <w:top w:val="single" w:color="auto" w:sz="4" w:space="0"/>
              <w:bottom w:val="single" w:color="auto" w:sz="4" w:space="0"/>
            </w:tcBorders>
            <w:vAlign w:val="bottom"/>
          </w:tcPr>
          <w:p w14:paraId="1935E50D">
            <w:pPr>
              <w:ind w:firstLine="843" w:firstLineChars="300"/>
              <w:rPr>
                <w:rFonts w:eastAsia="仿宋_GB2312"/>
                <w:b/>
                <w:sz w:val="28"/>
                <w:szCs w:val="28"/>
              </w:rPr>
            </w:pPr>
            <w:r>
              <w:rPr>
                <w:rFonts w:eastAsia="仿宋_GB2312"/>
                <w:b/>
                <w:sz w:val="28"/>
                <w:szCs w:val="28"/>
              </w:rPr>
              <w:t xml:space="preserve"> </w:t>
            </w:r>
          </w:p>
        </w:tc>
      </w:tr>
    </w:tbl>
    <w:p w14:paraId="0D5566BA">
      <w:pPr>
        <w:rPr>
          <w:rFonts w:eastAsia="仿宋_GB2312"/>
          <w:sz w:val="32"/>
        </w:rPr>
      </w:pPr>
      <w:r>
        <w:rPr>
          <w:rFonts w:eastAsia="仿宋_GB2312"/>
          <w:sz w:val="32"/>
        </w:rPr>
        <w:br w:type="textWrapping" w:clear="all"/>
      </w:r>
    </w:p>
    <w:p w14:paraId="587148D0">
      <w:pPr>
        <w:spacing w:line="225" w:lineRule="atLeast"/>
        <w:rPr>
          <w:rFonts w:eastAsia="仿宋_GB2312"/>
          <w:sz w:val="32"/>
        </w:rPr>
      </w:pPr>
    </w:p>
    <w:p w14:paraId="0D03283C">
      <w:pPr>
        <w:spacing w:line="225" w:lineRule="atLeast"/>
        <w:rPr>
          <w:rFonts w:eastAsia="仿宋_GB2312"/>
          <w:sz w:val="32"/>
        </w:rPr>
      </w:pPr>
    </w:p>
    <w:p w14:paraId="4D2B4303">
      <w:pPr>
        <w:spacing w:line="225" w:lineRule="atLeast"/>
        <w:rPr>
          <w:rFonts w:eastAsia="仿宋_GB2312"/>
          <w:sz w:val="32"/>
        </w:rPr>
      </w:pPr>
    </w:p>
    <w:p w14:paraId="0FB6B34B">
      <w:pPr>
        <w:spacing w:line="225" w:lineRule="atLeast"/>
        <w:rPr>
          <w:rFonts w:eastAsia="仿宋_GB2312"/>
          <w:sz w:val="32"/>
        </w:rPr>
      </w:pPr>
    </w:p>
    <w:p w14:paraId="6F08F89E">
      <w:pPr>
        <w:spacing w:line="225" w:lineRule="atLeast"/>
        <w:rPr>
          <w:rFonts w:eastAsia="仿宋_GB2312"/>
          <w:sz w:val="32"/>
        </w:rPr>
      </w:pPr>
    </w:p>
    <w:p w14:paraId="4636C454">
      <w:pPr>
        <w:jc w:val="center"/>
        <w:rPr>
          <w:rFonts w:eastAsia="仿宋_GB2312"/>
          <w:sz w:val="36"/>
          <w:szCs w:val="36"/>
        </w:rPr>
      </w:pPr>
      <w:r>
        <w:rPr>
          <w:rFonts w:hint="eastAsia" w:eastAsia="仿宋_GB2312"/>
          <w:sz w:val="36"/>
          <w:szCs w:val="36"/>
        </w:rPr>
        <w:t>上海师范大学研究生院制</w:t>
      </w:r>
    </w:p>
    <w:p w14:paraId="3E1698F7">
      <w:pPr>
        <w:jc w:val="center"/>
        <w:rPr>
          <w:rFonts w:eastAsia="仿宋_GB2312"/>
          <w:sz w:val="36"/>
          <w:szCs w:val="36"/>
        </w:rPr>
      </w:pPr>
      <w:r>
        <w:rPr>
          <w:rFonts w:eastAsia="仿宋_GB2312"/>
          <w:sz w:val="36"/>
          <w:szCs w:val="36"/>
        </w:rPr>
        <w:t>2026</w:t>
      </w:r>
      <w:r>
        <w:rPr>
          <w:rFonts w:hint="eastAsia" w:eastAsia="仿宋_GB2312"/>
          <w:sz w:val="36"/>
          <w:szCs w:val="36"/>
        </w:rPr>
        <w:t>年</w:t>
      </w:r>
      <w:r>
        <w:rPr>
          <w:rFonts w:eastAsia="仿宋_GB2312"/>
          <w:sz w:val="36"/>
          <w:szCs w:val="36"/>
        </w:rPr>
        <w:t>4</w:t>
      </w:r>
      <w:r>
        <w:rPr>
          <w:rFonts w:hint="eastAsia" w:eastAsia="仿宋_GB2312"/>
          <w:sz w:val="36"/>
          <w:szCs w:val="36"/>
        </w:rPr>
        <w:t>月</w:t>
      </w:r>
    </w:p>
    <w:p w14:paraId="03F71C64">
      <w:pPr>
        <w:jc w:val="center"/>
        <w:rPr>
          <w:rFonts w:eastAsia="仿宋_GB2312"/>
          <w:sz w:val="36"/>
          <w:szCs w:val="36"/>
        </w:rPr>
      </w:pPr>
    </w:p>
    <w:p w14:paraId="3A08E7F1"/>
    <w:p w14:paraId="02B6EA90"/>
    <w:p w14:paraId="3E5139E7">
      <w:pPr>
        <w:jc w:val="center"/>
        <w:rPr>
          <w:rFonts w:eastAsia="黑体"/>
          <w:b/>
          <w:sz w:val="36"/>
          <w:szCs w:val="36"/>
        </w:rPr>
      </w:pPr>
      <w:r>
        <w:rPr>
          <w:rFonts w:hint="eastAsia" w:eastAsia="黑体"/>
          <w:b/>
          <w:sz w:val="36"/>
          <w:szCs w:val="36"/>
        </w:rPr>
        <w:t>填　表　说　明</w:t>
      </w:r>
    </w:p>
    <w:p w14:paraId="4D273779">
      <w:pPr>
        <w:spacing w:line="225" w:lineRule="atLeast"/>
        <w:rPr>
          <w:rFonts w:eastAsia="仿宋_GB2312"/>
        </w:rPr>
      </w:pPr>
    </w:p>
    <w:p w14:paraId="748804A8">
      <w:pPr>
        <w:spacing w:line="360" w:lineRule="auto"/>
        <w:rPr>
          <w:rFonts w:eastAsia="仿宋_GB2312"/>
        </w:rPr>
      </w:pPr>
    </w:p>
    <w:p w14:paraId="212789DC">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eastAsia="仿宋_GB2312"/>
          <w:sz w:val="28"/>
          <w:szCs w:val="28"/>
        </w:rPr>
        <w:t xml:space="preserve"> 填写《建设方案》前，请仔细阅读《关于实施“未来卓越高中教师”培养改革专项的通知》等，了解本专项的基本要求等</w:t>
      </w:r>
      <w:r>
        <w:rPr>
          <w:rFonts w:hint="eastAsia" w:ascii="仿宋_GB2312" w:hAnsi="仿宋_GB2312" w:eastAsia="仿宋_GB2312" w:cs="仿宋_GB2312"/>
          <w:sz w:val="28"/>
          <w:szCs w:val="28"/>
        </w:rPr>
        <w:t>。</w:t>
      </w:r>
    </w:p>
    <w:p w14:paraId="04E074E6">
      <w:pPr>
        <w:spacing w:line="617"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2.本表用Word文档格式填写，宋体小4号字，单倍行距，A4纸双面打印，左侧装订。</w:t>
      </w:r>
    </w:p>
    <w:p w14:paraId="31F142F8">
      <w:pPr>
        <w:spacing w:line="617"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3.如有支撑材料，请以附件形式提供。</w:t>
      </w:r>
    </w:p>
    <w:p w14:paraId="0FA2EC67">
      <w:pPr>
        <w:snapToGrid w:val="0"/>
        <w:spacing w:line="360" w:lineRule="auto"/>
        <w:ind w:firstLine="560" w:firstLineChars="200"/>
        <w:rPr>
          <w:rFonts w:eastAsia="仿宋_GB2312"/>
          <w:sz w:val="28"/>
        </w:rPr>
      </w:pPr>
    </w:p>
    <w:p w14:paraId="7853E9C1">
      <w:pPr>
        <w:spacing w:line="360" w:lineRule="auto"/>
        <w:rPr>
          <w:rFonts w:eastAsia="仿宋_GB2312"/>
          <w:sz w:val="32"/>
        </w:rPr>
      </w:pPr>
    </w:p>
    <w:p w14:paraId="463B961C">
      <w:pPr>
        <w:spacing w:line="360" w:lineRule="auto"/>
        <w:jc w:val="center"/>
        <w:rPr>
          <w:rFonts w:ascii="微软雅黑" w:hAnsi="微软雅黑" w:eastAsia="微软雅黑" w:cs="黑体"/>
          <w:b/>
          <w:bCs/>
          <w:sz w:val="20"/>
        </w:rPr>
      </w:pPr>
      <w:r>
        <w:rPr>
          <w:rFonts w:eastAsia="仿宋_GB2312"/>
          <w:sz w:val="32"/>
        </w:rPr>
        <w:br w:type="page"/>
      </w:r>
      <w:r>
        <w:rPr>
          <w:rFonts w:hint="eastAsia" w:ascii="微软雅黑" w:hAnsi="微软雅黑" w:eastAsia="微软雅黑" w:cs="黑体"/>
          <w:sz w:val="28"/>
        </w:rPr>
        <w:t>一、学科教学方向基本信息</w:t>
      </w:r>
    </w:p>
    <w:tbl>
      <w:tblPr>
        <w:tblStyle w:val="6"/>
        <w:tblW w:w="903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032"/>
        <w:gridCol w:w="1114"/>
        <w:gridCol w:w="1062"/>
        <w:gridCol w:w="1221"/>
        <w:gridCol w:w="856"/>
        <w:gridCol w:w="1108"/>
        <w:gridCol w:w="1188"/>
      </w:tblGrid>
      <w:tr w14:paraId="06EE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038" w:type="dxa"/>
            <w:gridSpan w:val="8"/>
            <w:vAlign w:val="center"/>
          </w:tcPr>
          <w:p w14:paraId="76FA99E5">
            <w:pPr>
              <w:jc w:val="center"/>
              <w:rPr>
                <w:rFonts w:eastAsia="楷体"/>
                <w:b/>
                <w:sz w:val="24"/>
                <w:szCs w:val="24"/>
              </w:rPr>
            </w:pPr>
            <w:r>
              <w:rPr>
                <w:rFonts w:hint="eastAsia" w:eastAsia="楷体"/>
                <w:b/>
                <w:sz w:val="24"/>
                <w:szCs w:val="24"/>
              </w:rPr>
              <w:t>（一）现有师资队伍概况（师资人数、职称结构、代表性教研成果等）</w:t>
            </w:r>
          </w:p>
        </w:tc>
      </w:tr>
      <w:tr w14:paraId="2752C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038" w:type="dxa"/>
            <w:gridSpan w:val="8"/>
            <w:vAlign w:val="center"/>
          </w:tcPr>
          <w:p w14:paraId="11FBD134">
            <w:pPr>
              <w:jc w:val="center"/>
              <w:rPr>
                <w:rFonts w:eastAsia="楷体"/>
                <w:b/>
                <w:sz w:val="24"/>
                <w:szCs w:val="24"/>
              </w:rPr>
            </w:pPr>
          </w:p>
          <w:p w14:paraId="04957064">
            <w:pPr>
              <w:jc w:val="center"/>
              <w:rPr>
                <w:rFonts w:eastAsia="楷体"/>
                <w:b/>
                <w:sz w:val="24"/>
                <w:szCs w:val="24"/>
              </w:rPr>
            </w:pPr>
          </w:p>
          <w:p w14:paraId="74055E27">
            <w:pPr>
              <w:jc w:val="center"/>
              <w:rPr>
                <w:rFonts w:eastAsia="楷体"/>
                <w:b/>
                <w:sz w:val="24"/>
                <w:szCs w:val="24"/>
              </w:rPr>
            </w:pPr>
          </w:p>
          <w:p w14:paraId="0CF9F65B">
            <w:pPr>
              <w:jc w:val="center"/>
              <w:rPr>
                <w:rFonts w:eastAsia="楷体"/>
                <w:b/>
                <w:sz w:val="24"/>
                <w:szCs w:val="24"/>
              </w:rPr>
            </w:pPr>
          </w:p>
          <w:p w14:paraId="6C6CC205">
            <w:pPr>
              <w:jc w:val="center"/>
              <w:rPr>
                <w:rFonts w:eastAsia="楷体"/>
                <w:b/>
                <w:sz w:val="24"/>
                <w:szCs w:val="24"/>
              </w:rPr>
            </w:pPr>
          </w:p>
          <w:p w14:paraId="235C262A">
            <w:pPr>
              <w:jc w:val="center"/>
              <w:rPr>
                <w:rFonts w:eastAsia="楷体"/>
                <w:b/>
                <w:sz w:val="24"/>
                <w:szCs w:val="24"/>
              </w:rPr>
            </w:pPr>
          </w:p>
          <w:p w14:paraId="2130E5E9">
            <w:pPr>
              <w:jc w:val="center"/>
              <w:rPr>
                <w:rFonts w:eastAsia="楷体"/>
                <w:b/>
                <w:sz w:val="24"/>
                <w:szCs w:val="24"/>
              </w:rPr>
            </w:pPr>
          </w:p>
          <w:p w14:paraId="6BF0EE83">
            <w:pPr>
              <w:jc w:val="center"/>
              <w:rPr>
                <w:rFonts w:eastAsia="楷体"/>
                <w:b/>
                <w:sz w:val="24"/>
                <w:szCs w:val="24"/>
              </w:rPr>
            </w:pPr>
          </w:p>
          <w:p w14:paraId="19B2C9E4">
            <w:pPr>
              <w:jc w:val="center"/>
              <w:rPr>
                <w:rFonts w:eastAsia="楷体"/>
                <w:b/>
                <w:sz w:val="24"/>
                <w:szCs w:val="24"/>
              </w:rPr>
            </w:pPr>
          </w:p>
          <w:p w14:paraId="14FB13C0">
            <w:pPr>
              <w:jc w:val="center"/>
              <w:rPr>
                <w:rFonts w:eastAsia="楷体"/>
                <w:b/>
                <w:sz w:val="24"/>
                <w:szCs w:val="24"/>
              </w:rPr>
            </w:pPr>
          </w:p>
          <w:p w14:paraId="7F315F79">
            <w:pPr>
              <w:jc w:val="center"/>
              <w:rPr>
                <w:rFonts w:eastAsia="楷体"/>
                <w:b/>
                <w:sz w:val="24"/>
                <w:szCs w:val="24"/>
              </w:rPr>
            </w:pPr>
          </w:p>
          <w:p w14:paraId="2428A40A">
            <w:pPr>
              <w:jc w:val="center"/>
              <w:rPr>
                <w:rFonts w:eastAsia="楷体"/>
                <w:b/>
                <w:sz w:val="24"/>
                <w:szCs w:val="24"/>
              </w:rPr>
            </w:pPr>
          </w:p>
          <w:p w14:paraId="4629C982">
            <w:pPr>
              <w:jc w:val="center"/>
              <w:rPr>
                <w:rFonts w:eastAsia="楷体"/>
                <w:b/>
                <w:sz w:val="24"/>
                <w:szCs w:val="24"/>
              </w:rPr>
            </w:pPr>
          </w:p>
          <w:p w14:paraId="4C244AB4">
            <w:pPr>
              <w:jc w:val="center"/>
              <w:rPr>
                <w:rFonts w:eastAsia="楷体"/>
                <w:b/>
                <w:sz w:val="24"/>
                <w:szCs w:val="24"/>
              </w:rPr>
            </w:pPr>
          </w:p>
        </w:tc>
      </w:tr>
      <w:tr w14:paraId="1D27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038" w:type="dxa"/>
            <w:gridSpan w:val="8"/>
            <w:vAlign w:val="center"/>
          </w:tcPr>
          <w:p w14:paraId="2E2A05A3">
            <w:pPr>
              <w:jc w:val="center"/>
              <w:rPr>
                <w:rFonts w:eastAsia="楷体"/>
                <w:b/>
                <w:sz w:val="24"/>
                <w:szCs w:val="24"/>
              </w:rPr>
            </w:pPr>
            <w:r>
              <w:rPr>
                <w:rFonts w:hint="eastAsia" w:eastAsia="楷体"/>
                <w:b/>
                <w:sz w:val="24"/>
                <w:szCs w:val="24"/>
              </w:rPr>
              <w:t>（二）人才培养经验、优势</w:t>
            </w:r>
          </w:p>
        </w:tc>
      </w:tr>
      <w:tr w14:paraId="6F5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038" w:type="dxa"/>
            <w:gridSpan w:val="8"/>
            <w:vAlign w:val="center"/>
          </w:tcPr>
          <w:p w14:paraId="7E1236EE">
            <w:pPr>
              <w:jc w:val="center"/>
              <w:rPr>
                <w:rFonts w:eastAsia="楷体"/>
                <w:b/>
                <w:sz w:val="24"/>
                <w:szCs w:val="24"/>
              </w:rPr>
            </w:pPr>
          </w:p>
          <w:p w14:paraId="1BD23EED">
            <w:pPr>
              <w:jc w:val="center"/>
              <w:rPr>
                <w:rFonts w:eastAsia="楷体"/>
                <w:b/>
                <w:sz w:val="24"/>
                <w:szCs w:val="24"/>
              </w:rPr>
            </w:pPr>
          </w:p>
          <w:p w14:paraId="6BC4C451">
            <w:pPr>
              <w:jc w:val="center"/>
              <w:rPr>
                <w:rFonts w:eastAsia="楷体"/>
                <w:b/>
                <w:sz w:val="24"/>
                <w:szCs w:val="24"/>
              </w:rPr>
            </w:pPr>
          </w:p>
          <w:p w14:paraId="76AC366F">
            <w:pPr>
              <w:jc w:val="center"/>
              <w:rPr>
                <w:rFonts w:eastAsia="楷体"/>
                <w:b/>
                <w:sz w:val="24"/>
                <w:szCs w:val="24"/>
              </w:rPr>
            </w:pPr>
          </w:p>
          <w:p w14:paraId="47B12674">
            <w:pPr>
              <w:jc w:val="center"/>
              <w:rPr>
                <w:rFonts w:eastAsia="楷体"/>
                <w:b/>
                <w:sz w:val="24"/>
                <w:szCs w:val="24"/>
              </w:rPr>
            </w:pPr>
          </w:p>
          <w:p w14:paraId="721CF9CB">
            <w:pPr>
              <w:jc w:val="center"/>
              <w:rPr>
                <w:rFonts w:eastAsia="楷体"/>
                <w:b/>
                <w:sz w:val="24"/>
                <w:szCs w:val="24"/>
              </w:rPr>
            </w:pPr>
          </w:p>
          <w:p w14:paraId="5CA7CFCA">
            <w:pPr>
              <w:jc w:val="center"/>
              <w:rPr>
                <w:rFonts w:eastAsia="楷体"/>
                <w:b/>
                <w:sz w:val="24"/>
                <w:szCs w:val="24"/>
              </w:rPr>
            </w:pPr>
          </w:p>
          <w:p w14:paraId="2CDB59B7">
            <w:pPr>
              <w:jc w:val="center"/>
              <w:rPr>
                <w:rFonts w:eastAsia="楷体"/>
                <w:b/>
                <w:sz w:val="24"/>
                <w:szCs w:val="24"/>
              </w:rPr>
            </w:pPr>
          </w:p>
          <w:p w14:paraId="760D9971">
            <w:pPr>
              <w:jc w:val="center"/>
              <w:rPr>
                <w:rFonts w:eastAsia="楷体"/>
                <w:b/>
                <w:sz w:val="24"/>
                <w:szCs w:val="24"/>
              </w:rPr>
            </w:pPr>
          </w:p>
          <w:p w14:paraId="02C48DB3">
            <w:pPr>
              <w:jc w:val="center"/>
              <w:rPr>
                <w:rFonts w:eastAsia="楷体"/>
                <w:b/>
                <w:sz w:val="24"/>
                <w:szCs w:val="24"/>
              </w:rPr>
            </w:pPr>
          </w:p>
          <w:p w14:paraId="497CB311">
            <w:pPr>
              <w:jc w:val="center"/>
              <w:rPr>
                <w:rFonts w:eastAsia="楷体"/>
                <w:b/>
                <w:sz w:val="24"/>
                <w:szCs w:val="24"/>
              </w:rPr>
            </w:pPr>
          </w:p>
          <w:p w14:paraId="1402EB90">
            <w:pPr>
              <w:jc w:val="center"/>
              <w:rPr>
                <w:rFonts w:hint="eastAsia" w:eastAsia="楷体"/>
                <w:b/>
                <w:sz w:val="24"/>
                <w:szCs w:val="24"/>
              </w:rPr>
            </w:pPr>
          </w:p>
          <w:p w14:paraId="4FEE5F01">
            <w:pPr>
              <w:jc w:val="center"/>
              <w:rPr>
                <w:rFonts w:eastAsia="楷体"/>
                <w:b/>
                <w:sz w:val="24"/>
                <w:szCs w:val="24"/>
              </w:rPr>
            </w:pPr>
          </w:p>
          <w:p w14:paraId="06BF9351">
            <w:pPr>
              <w:jc w:val="center"/>
              <w:rPr>
                <w:rFonts w:eastAsia="楷体"/>
                <w:b/>
                <w:sz w:val="24"/>
                <w:szCs w:val="24"/>
              </w:rPr>
            </w:pPr>
          </w:p>
          <w:p w14:paraId="7E8337C1">
            <w:pPr>
              <w:jc w:val="center"/>
              <w:rPr>
                <w:rFonts w:eastAsia="楷体"/>
                <w:b/>
                <w:sz w:val="24"/>
                <w:szCs w:val="24"/>
              </w:rPr>
            </w:pPr>
          </w:p>
          <w:p w14:paraId="0AFEE333">
            <w:pPr>
              <w:jc w:val="center"/>
              <w:rPr>
                <w:rFonts w:eastAsia="楷体"/>
                <w:b/>
                <w:sz w:val="24"/>
                <w:szCs w:val="24"/>
              </w:rPr>
            </w:pPr>
          </w:p>
        </w:tc>
      </w:tr>
      <w:tr w14:paraId="6798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038" w:type="dxa"/>
            <w:gridSpan w:val="8"/>
            <w:vAlign w:val="center"/>
          </w:tcPr>
          <w:p w14:paraId="220D387D">
            <w:pPr>
              <w:jc w:val="center"/>
              <w:rPr>
                <w:rFonts w:eastAsia="楷体"/>
                <w:b/>
                <w:sz w:val="24"/>
                <w:szCs w:val="24"/>
              </w:rPr>
            </w:pPr>
            <w:r>
              <w:rPr>
                <w:rFonts w:hint="eastAsia" w:eastAsia="楷体"/>
                <w:b/>
                <w:sz w:val="24"/>
                <w:szCs w:val="24"/>
              </w:rPr>
              <w:t>（三）负责人基本信息</w:t>
            </w:r>
          </w:p>
          <w:p w14:paraId="703CCD2D">
            <w:pPr>
              <w:jc w:val="center"/>
              <w:rPr>
                <w:rFonts w:eastAsia="楷体"/>
                <w:b/>
                <w:sz w:val="24"/>
                <w:szCs w:val="24"/>
              </w:rPr>
            </w:pPr>
          </w:p>
        </w:tc>
      </w:tr>
      <w:tr w14:paraId="1EEF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457" w:type="dxa"/>
            <w:vAlign w:val="center"/>
          </w:tcPr>
          <w:p w14:paraId="55DA0B12">
            <w:pPr>
              <w:jc w:val="center"/>
              <w:rPr>
                <w:rFonts w:eastAsia="楷体"/>
              </w:rPr>
            </w:pPr>
            <w:r>
              <w:rPr>
                <w:rFonts w:hint="eastAsia" w:eastAsia="楷体"/>
              </w:rPr>
              <w:t>姓名</w:t>
            </w:r>
          </w:p>
        </w:tc>
        <w:tc>
          <w:tcPr>
            <w:tcW w:w="1032" w:type="dxa"/>
            <w:vAlign w:val="center"/>
          </w:tcPr>
          <w:p w14:paraId="28E786CF">
            <w:pPr>
              <w:jc w:val="center"/>
              <w:rPr>
                <w:rFonts w:eastAsia="仿宋_GB2312" w:cs="仿宋_GB2312"/>
              </w:rPr>
            </w:pPr>
          </w:p>
        </w:tc>
        <w:tc>
          <w:tcPr>
            <w:tcW w:w="1114" w:type="dxa"/>
            <w:vAlign w:val="center"/>
          </w:tcPr>
          <w:p w14:paraId="552B81CC">
            <w:pPr>
              <w:jc w:val="center"/>
              <w:rPr>
                <w:rFonts w:eastAsia="楷体"/>
              </w:rPr>
            </w:pPr>
            <w:r>
              <w:rPr>
                <w:rFonts w:hint="eastAsia" w:eastAsia="楷体"/>
              </w:rPr>
              <w:t>性别</w:t>
            </w:r>
          </w:p>
        </w:tc>
        <w:tc>
          <w:tcPr>
            <w:tcW w:w="1062" w:type="dxa"/>
            <w:vAlign w:val="center"/>
          </w:tcPr>
          <w:p w14:paraId="011F5DB5">
            <w:pPr>
              <w:jc w:val="center"/>
              <w:rPr>
                <w:rFonts w:eastAsia="仿宋_GB2312" w:cs="仿宋_GB2312"/>
              </w:rPr>
            </w:pPr>
          </w:p>
        </w:tc>
        <w:tc>
          <w:tcPr>
            <w:tcW w:w="1221" w:type="dxa"/>
            <w:vAlign w:val="center"/>
          </w:tcPr>
          <w:p w14:paraId="2B5AA021">
            <w:pPr>
              <w:jc w:val="center"/>
              <w:rPr>
                <w:rFonts w:eastAsia="楷体"/>
              </w:rPr>
            </w:pPr>
            <w:r>
              <w:rPr>
                <w:rFonts w:hint="eastAsia" w:eastAsia="楷体"/>
              </w:rPr>
              <w:t>职务</w:t>
            </w:r>
          </w:p>
        </w:tc>
        <w:tc>
          <w:tcPr>
            <w:tcW w:w="856" w:type="dxa"/>
            <w:vAlign w:val="center"/>
          </w:tcPr>
          <w:p w14:paraId="4EBDCE62">
            <w:pPr>
              <w:jc w:val="center"/>
              <w:rPr>
                <w:rFonts w:eastAsia="仿宋_GB2312" w:cs="仿宋_GB2312"/>
              </w:rPr>
            </w:pPr>
          </w:p>
        </w:tc>
        <w:tc>
          <w:tcPr>
            <w:tcW w:w="1108" w:type="dxa"/>
            <w:vAlign w:val="center"/>
          </w:tcPr>
          <w:p w14:paraId="62A35403">
            <w:pPr>
              <w:jc w:val="center"/>
              <w:rPr>
                <w:rFonts w:eastAsia="楷体"/>
              </w:rPr>
            </w:pPr>
            <w:r>
              <w:rPr>
                <w:rFonts w:hint="eastAsia" w:eastAsia="楷体"/>
              </w:rPr>
              <w:t>职称</w:t>
            </w:r>
          </w:p>
        </w:tc>
        <w:tc>
          <w:tcPr>
            <w:tcW w:w="1185" w:type="dxa"/>
            <w:vAlign w:val="center"/>
          </w:tcPr>
          <w:p w14:paraId="2EDAE77C">
            <w:pPr>
              <w:jc w:val="center"/>
              <w:rPr>
                <w:rFonts w:eastAsia="仿宋_GB2312" w:cs="仿宋_GB2312"/>
              </w:rPr>
            </w:pPr>
          </w:p>
        </w:tc>
      </w:tr>
      <w:tr w14:paraId="0443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57" w:type="dxa"/>
            <w:vAlign w:val="center"/>
          </w:tcPr>
          <w:p w14:paraId="5C3ECED4">
            <w:pPr>
              <w:jc w:val="center"/>
              <w:rPr>
                <w:rFonts w:eastAsia="楷体"/>
              </w:rPr>
            </w:pPr>
            <w:r>
              <w:rPr>
                <w:rFonts w:hint="eastAsia" w:eastAsia="楷体"/>
              </w:rPr>
              <w:t>出生年月</w:t>
            </w:r>
          </w:p>
        </w:tc>
        <w:tc>
          <w:tcPr>
            <w:tcW w:w="1032" w:type="dxa"/>
            <w:vAlign w:val="center"/>
          </w:tcPr>
          <w:p w14:paraId="70918D47">
            <w:pPr>
              <w:jc w:val="center"/>
              <w:rPr>
                <w:rFonts w:eastAsia="仿宋_GB2312" w:cs="仿宋_GB2312"/>
              </w:rPr>
            </w:pPr>
          </w:p>
        </w:tc>
        <w:tc>
          <w:tcPr>
            <w:tcW w:w="1114" w:type="dxa"/>
            <w:vAlign w:val="center"/>
          </w:tcPr>
          <w:p w14:paraId="1AE5DD13">
            <w:pPr>
              <w:jc w:val="center"/>
              <w:rPr>
                <w:rFonts w:eastAsia="楷体"/>
              </w:rPr>
            </w:pPr>
            <w:r>
              <w:rPr>
                <w:rFonts w:hint="eastAsia" w:eastAsia="楷体"/>
              </w:rPr>
              <w:t>研究领域</w:t>
            </w:r>
          </w:p>
        </w:tc>
        <w:tc>
          <w:tcPr>
            <w:tcW w:w="1062" w:type="dxa"/>
            <w:vAlign w:val="center"/>
          </w:tcPr>
          <w:p w14:paraId="7F5ED42D">
            <w:pPr>
              <w:jc w:val="center"/>
              <w:rPr>
                <w:rFonts w:eastAsia="仿宋_GB2312" w:cs="仿宋_GB2312"/>
              </w:rPr>
            </w:pPr>
          </w:p>
        </w:tc>
        <w:tc>
          <w:tcPr>
            <w:tcW w:w="1221" w:type="dxa"/>
            <w:vAlign w:val="center"/>
          </w:tcPr>
          <w:p w14:paraId="73FEBDFA">
            <w:pPr>
              <w:jc w:val="center"/>
              <w:rPr>
                <w:rFonts w:eastAsia="楷体"/>
              </w:rPr>
            </w:pPr>
            <w:r>
              <w:rPr>
                <w:rFonts w:hint="eastAsia" w:eastAsia="楷体"/>
              </w:rPr>
              <w:t>电子邮箱</w:t>
            </w:r>
          </w:p>
        </w:tc>
        <w:tc>
          <w:tcPr>
            <w:tcW w:w="856" w:type="dxa"/>
            <w:vAlign w:val="center"/>
          </w:tcPr>
          <w:p w14:paraId="0ECB14F0">
            <w:pPr>
              <w:jc w:val="center"/>
              <w:rPr>
                <w:rFonts w:eastAsia="仿宋_GB2312" w:cs="仿宋_GB2312"/>
              </w:rPr>
            </w:pPr>
          </w:p>
        </w:tc>
        <w:tc>
          <w:tcPr>
            <w:tcW w:w="1108" w:type="dxa"/>
            <w:vAlign w:val="center"/>
          </w:tcPr>
          <w:p w14:paraId="1FEEEB12">
            <w:pPr>
              <w:rPr>
                <w:rFonts w:eastAsia="楷体"/>
              </w:rPr>
            </w:pPr>
            <w:r>
              <w:rPr>
                <w:rFonts w:hint="eastAsia" w:eastAsia="楷体"/>
              </w:rPr>
              <w:t>手机号码</w:t>
            </w:r>
          </w:p>
        </w:tc>
        <w:tc>
          <w:tcPr>
            <w:tcW w:w="1185" w:type="dxa"/>
            <w:vAlign w:val="center"/>
          </w:tcPr>
          <w:p w14:paraId="2BBCC7A4">
            <w:pPr>
              <w:jc w:val="center"/>
              <w:rPr>
                <w:rFonts w:eastAsia="仿宋_GB2312" w:cs="仿宋_GB2312"/>
              </w:rPr>
            </w:pPr>
          </w:p>
        </w:tc>
      </w:tr>
      <w:tr w14:paraId="3083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038" w:type="dxa"/>
            <w:gridSpan w:val="8"/>
            <w:vAlign w:val="center"/>
          </w:tcPr>
          <w:p w14:paraId="301BAB30">
            <w:pPr>
              <w:jc w:val="center"/>
              <w:rPr>
                <w:rFonts w:eastAsia="仿宋_GB2312"/>
                <w:b/>
                <w:bCs/>
              </w:rPr>
            </w:pPr>
          </w:p>
        </w:tc>
      </w:tr>
    </w:tbl>
    <w:p w14:paraId="333334E1">
      <w:pPr>
        <w:jc w:val="center"/>
        <w:rPr>
          <w:rFonts w:eastAsia="黑体"/>
          <w:sz w:val="32"/>
          <w:szCs w:val="32"/>
        </w:rPr>
      </w:pPr>
    </w:p>
    <w:p w14:paraId="4E806F6F">
      <w:pPr>
        <w:rPr>
          <w:rFonts w:ascii="微软雅黑" w:hAnsi="微软雅黑" w:eastAsia="微软雅黑"/>
          <w:sz w:val="28"/>
          <w:szCs w:val="32"/>
        </w:rPr>
      </w:pPr>
      <w:r>
        <w:rPr>
          <w:rFonts w:hint="eastAsia" w:ascii="微软雅黑" w:hAnsi="微软雅黑" w:eastAsia="微软雅黑" w:cs="黑体"/>
          <w:sz w:val="28"/>
          <w:szCs w:val="32"/>
        </w:rPr>
        <w:t>二</w:t>
      </w:r>
      <w:r>
        <w:rPr>
          <w:rFonts w:ascii="微软雅黑" w:hAnsi="微软雅黑" w:eastAsia="微软雅黑" w:cs="黑体"/>
          <w:sz w:val="28"/>
          <w:szCs w:val="32"/>
        </w:rPr>
        <w:t>、</w:t>
      </w:r>
      <w:r>
        <w:rPr>
          <w:rFonts w:hint="eastAsia" w:ascii="微软雅黑" w:hAnsi="微软雅黑" w:eastAsia="微软雅黑"/>
          <w:sz w:val="28"/>
          <w:szCs w:val="32"/>
        </w:rPr>
        <w:t>向上海市高中输送人才的情况与预期目标</w:t>
      </w:r>
    </w:p>
    <w:p w14:paraId="303FCB0B">
      <w:pPr>
        <w:rPr>
          <w:rFonts w:eastAsia="黑体" w:cs="黑体"/>
          <w:sz w:val="32"/>
        </w:rPr>
      </w:pPr>
    </w:p>
    <w:tbl>
      <w:tblPr>
        <w:tblStyle w:val="6"/>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5"/>
      </w:tblGrid>
      <w:tr w14:paraId="0515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85" w:type="dxa"/>
            <w:vAlign w:val="center"/>
          </w:tcPr>
          <w:p w14:paraId="1A5D370C">
            <w:pPr>
              <w:jc w:val="center"/>
              <w:rPr>
                <w:rFonts w:eastAsia="楷体"/>
                <w:b/>
                <w:sz w:val="24"/>
                <w:szCs w:val="24"/>
              </w:rPr>
            </w:pPr>
            <w:r>
              <w:rPr>
                <w:rFonts w:hint="eastAsia" w:eastAsia="楷体"/>
                <w:b/>
                <w:sz w:val="24"/>
                <w:szCs w:val="24"/>
              </w:rPr>
              <w:t>（一）“十四五”期间向上海市示范性实验性高中输送毕业生的情况</w:t>
            </w:r>
          </w:p>
        </w:tc>
      </w:tr>
      <w:tr w14:paraId="47A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85" w:type="dxa"/>
          </w:tcPr>
          <w:p w14:paraId="237DDC45">
            <w:pPr>
              <w:snapToGrid w:val="0"/>
              <w:spacing w:line="328" w:lineRule="atLeast"/>
              <w:ind w:firstLine="480" w:firstLineChars="200"/>
              <w:rPr>
                <w:rFonts w:eastAsia="楷体"/>
                <w:sz w:val="24"/>
                <w:szCs w:val="24"/>
              </w:rPr>
            </w:pPr>
          </w:p>
          <w:p w14:paraId="2E7810B2">
            <w:pPr>
              <w:snapToGrid w:val="0"/>
              <w:spacing w:line="328" w:lineRule="atLeast"/>
              <w:ind w:firstLine="480" w:firstLineChars="200"/>
              <w:rPr>
                <w:rFonts w:eastAsia="楷体"/>
                <w:sz w:val="24"/>
                <w:szCs w:val="24"/>
              </w:rPr>
            </w:pPr>
          </w:p>
          <w:p w14:paraId="4F253708">
            <w:pPr>
              <w:snapToGrid w:val="0"/>
              <w:spacing w:line="328" w:lineRule="atLeast"/>
              <w:ind w:firstLine="480" w:firstLineChars="200"/>
              <w:rPr>
                <w:rFonts w:eastAsia="楷体"/>
                <w:sz w:val="24"/>
                <w:szCs w:val="24"/>
              </w:rPr>
            </w:pPr>
          </w:p>
          <w:p w14:paraId="61BD1ADA">
            <w:pPr>
              <w:snapToGrid w:val="0"/>
              <w:spacing w:line="328" w:lineRule="atLeast"/>
              <w:ind w:firstLine="480" w:firstLineChars="200"/>
              <w:rPr>
                <w:rFonts w:eastAsia="楷体"/>
                <w:sz w:val="24"/>
                <w:szCs w:val="24"/>
              </w:rPr>
            </w:pPr>
          </w:p>
          <w:p w14:paraId="2EBBFB15">
            <w:pPr>
              <w:snapToGrid w:val="0"/>
              <w:spacing w:line="328" w:lineRule="atLeast"/>
              <w:ind w:firstLine="480" w:firstLineChars="200"/>
              <w:rPr>
                <w:rFonts w:eastAsia="楷体"/>
                <w:sz w:val="24"/>
                <w:szCs w:val="24"/>
              </w:rPr>
            </w:pPr>
          </w:p>
          <w:p w14:paraId="7C9C1EF4">
            <w:pPr>
              <w:snapToGrid w:val="0"/>
              <w:spacing w:line="328" w:lineRule="atLeast"/>
              <w:ind w:firstLine="480" w:firstLineChars="200"/>
              <w:rPr>
                <w:rFonts w:eastAsia="楷体"/>
                <w:sz w:val="24"/>
                <w:szCs w:val="24"/>
              </w:rPr>
            </w:pPr>
          </w:p>
          <w:p w14:paraId="0C5C7E0A">
            <w:pPr>
              <w:snapToGrid w:val="0"/>
              <w:spacing w:line="328" w:lineRule="atLeast"/>
              <w:ind w:firstLine="480" w:firstLineChars="200"/>
              <w:rPr>
                <w:rFonts w:eastAsia="楷体"/>
                <w:sz w:val="24"/>
                <w:szCs w:val="24"/>
              </w:rPr>
            </w:pPr>
          </w:p>
          <w:p w14:paraId="535C01CD">
            <w:pPr>
              <w:snapToGrid w:val="0"/>
              <w:spacing w:line="328" w:lineRule="atLeast"/>
              <w:ind w:firstLine="480" w:firstLineChars="200"/>
              <w:rPr>
                <w:rFonts w:eastAsia="楷体"/>
                <w:sz w:val="24"/>
                <w:szCs w:val="24"/>
              </w:rPr>
            </w:pPr>
          </w:p>
          <w:p w14:paraId="0BBDE9D8">
            <w:pPr>
              <w:snapToGrid w:val="0"/>
              <w:spacing w:line="328" w:lineRule="atLeast"/>
              <w:ind w:firstLine="480" w:firstLineChars="200"/>
              <w:rPr>
                <w:rFonts w:eastAsia="楷体"/>
                <w:sz w:val="24"/>
                <w:szCs w:val="24"/>
              </w:rPr>
            </w:pPr>
          </w:p>
          <w:p w14:paraId="0FC0CB2E">
            <w:pPr>
              <w:snapToGrid w:val="0"/>
              <w:spacing w:line="328" w:lineRule="atLeast"/>
              <w:ind w:firstLine="480" w:firstLineChars="200"/>
              <w:rPr>
                <w:rFonts w:eastAsia="楷体"/>
                <w:sz w:val="24"/>
                <w:szCs w:val="24"/>
              </w:rPr>
            </w:pPr>
          </w:p>
          <w:p w14:paraId="723F50AA">
            <w:pPr>
              <w:snapToGrid w:val="0"/>
              <w:spacing w:line="328" w:lineRule="atLeast"/>
              <w:ind w:firstLine="480" w:firstLineChars="200"/>
              <w:rPr>
                <w:rFonts w:eastAsia="楷体"/>
                <w:sz w:val="24"/>
                <w:szCs w:val="24"/>
              </w:rPr>
            </w:pPr>
          </w:p>
          <w:p w14:paraId="0206895D">
            <w:pPr>
              <w:snapToGrid w:val="0"/>
              <w:spacing w:line="328" w:lineRule="atLeast"/>
              <w:ind w:firstLine="480" w:firstLineChars="200"/>
              <w:rPr>
                <w:rFonts w:eastAsia="楷体"/>
                <w:sz w:val="24"/>
                <w:szCs w:val="24"/>
              </w:rPr>
            </w:pPr>
          </w:p>
          <w:p w14:paraId="4FD07526">
            <w:pPr>
              <w:snapToGrid w:val="0"/>
              <w:spacing w:line="328" w:lineRule="atLeast"/>
              <w:ind w:firstLine="480" w:firstLineChars="200"/>
              <w:rPr>
                <w:rFonts w:eastAsia="楷体"/>
                <w:sz w:val="24"/>
                <w:szCs w:val="24"/>
              </w:rPr>
            </w:pPr>
          </w:p>
          <w:p w14:paraId="0B2B0DC6">
            <w:pPr>
              <w:snapToGrid w:val="0"/>
              <w:spacing w:line="328" w:lineRule="atLeast"/>
              <w:ind w:firstLine="480" w:firstLineChars="200"/>
              <w:rPr>
                <w:rFonts w:eastAsia="楷体"/>
                <w:sz w:val="24"/>
                <w:szCs w:val="24"/>
              </w:rPr>
            </w:pPr>
          </w:p>
          <w:p w14:paraId="0DBC1CAE">
            <w:pPr>
              <w:spacing w:line="328" w:lineRule="atLeast"/>
              <w:rPr>
                <w:rFonts w:eastAsia="楷体"/>
                <w:sz w:val="24"/>
                <w:szCs w:val="24"/>
              </w:rPr>
            </w:pPr>
          </w:p>
          <w:p w14:paraId="04A4F816">
            <w:pPr>
              <w:rPr>
                <w:rFonts w:eastAsia="楷体"/>
                <w:b/>
                <w:sz w:val="24"/>
                <w:szCs w:val="24"/>
              </w:rPr>
            </w:pPr>
          </w:p>
          <w:p w14:paraId="47CE124C">
            <w:pPr>
              <w:rPr>
                <w:rFonts w:eastAsia="楷体"/>
                <w:b/>
                <w:sz w:val="24"/>
                <w:szCs w:val="24"/>
              </w:rPr>
            </w:pPr>
          </w:p>
        </w:tc>
      </w:tr>
      <w:tr w14:paraId="53DF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785" w:type="dxa"/>
            <w:vAlign w:val="center"/>
          </w:tcPr>
          <w:p w14:paraId="7F8607A2">
            <w:pPr>
              <w:jc w:val="center"/>
              <w:rPr>
                <w:rFonts w:eastAsia="仿宋_GB2312"/>
                <w:b/>
                <w:bCs/>
              </w:rPr>
            </w:pPr>
            <w:r>
              <w:rPr>
                <w:rFonts w:eastAsia="楷体"/>
                <w:b/>
                <w:sz w:val="24"/>
                <w:szCs w:val="24"/>
              </w:rPr>
              <w:t>（</w:t>
            </w:r>
            <w:r>
              <w:rPr>
                <w:rFonts w:hint="eastAsia" w:eastAsia="楷体"/>
                <w:b/>
                <w:sz w:val="24"/>
                <w:szCs w:val="24"/>
              </w:rPr>
              <w:t>二</w:t>
            </w:r>
            <w:r>
              <w:rPr>
                <w:rFonts w:eastAsia="楷体"/>
                <w:b/>
                <w:sz w:val="24"/>
                <w:szCs w:val="24"/>
              </w:rPr>
              <w:t>）</w:t>
            </w:r>
            <w:r>
              <w:rPr>
                <w:rFonts w:hint="eastAsia" w:eastAsia="楷体"/>
                <w:b/>
                <w:sz w:val="24"/>
                <w:szCs w:val="24"/>
              </w:rPr>
              <w:t xml:space="preserve"> “十五五”预期目标（如明确毕业生入职示范性实验性高中的数量等）</w:t>
            </w:r>
          </w:p>
        </w:tc>
      </w:tr>
      <w:tr w14:paraId="6800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8785" w:type="dxa"/>
          </w:tcPr>
          <w:p w14:paraId="4CACB348">
            <w:pPr>
              <w:autoSpaceDE w:val="0"/>
              <w:autoSpaceDN w:val="0"/>
              <w:spacing w:line="328" w:lineRule="atLeast"/>
              <w:ind w:firstLine="480" w:firstLineChars="200"/>
              <w:rPr>
                <w:rFonts w:eastAsia="楷体"/>
                <w:sz w:val="24"/>
                <w:szCs w:val="24"/>
              </w:rPr>
            </w:pPr>
          </w:p>
          <w:p w14:paraId="1866A66D">
            <w:pPr>
              <w:spacing w:line="328" w:lineRule="atLeast"/>
              <w:ind w:firstLine="480" w:firstLineChars="200"/>
              <w:rPr>
                <w:rFonts w:eastAsia="楷体"/>
                <w:sz w:val="24"/>
                <w:szCs w:val="24"/>
              </w:rPr>
            </w:pPr>
          </w:p>
          <w:p w14:paraId="350B7233">
            <w:pPr>
              <w:spacing w:line="328" w:lineRule="atLeast"/>
              <w:ind w:firstLine="480" w:firstLineChars="200"/>
              <w:rPr>
                <w:rFonts w:eastAsia="楷体"/>
                <w:sz w:val="24"/>
                <w:szCs w:val="24"/>
              </w:rPr>
            </w:pPr>
          </w:p>
          <w:p w14:paraId="1328D6C3">
            <w:pPr>
              <w:spacing w:line="328" w:lineRule="atLeast"/>
              <w:ind w:firstLine="480" w:firstLineChars="200"/>
              <w:rPr>
                <w:rFonts w:eastAsia="楷体"/>
                <w:sz w:val="24"/>
                <w:szCs w:val="24"/>
              </w:rPr>
            </w:pPr>
          </w:p>
          <w:p w14:paraId="20C3AE37">
            <w:pPr>
              <w:spacing w:line="328" w:lineRule="atLeast"/>
              <w:ind w:firstLine="480" w:firstLineChars="200"/>
              <w:rPr>
                <w:rFonts w:eastAsia="楷体"/>
                <w:sz w:val="24"/>
                <w:szCs w:val="24"/>
              </w:rPr>
            </w:pPr>
          </w:p>
          <w:p w14:paraId="0DFF3060">
            <w:pPr>
              <w:spacing w:line="328" w:lineRule="atLeast"/>
              <w:ind w:firstLine="480" w:firstLineChars="200"/>
              <w:rPr>
                <w:rFonts w:eastAsia="楷体"/>
                <w:sz w:val="24"/>
                <w:szCs w:val="24"/>
              </w:rPr>
            </w:pPr>
          </w:p>
          <w:p w14:paraId="11EF95CA">
            <w:pPr>
              <w:spacing w:line="328" w:lineRule="atLeast"/>
              <w:ind w:firstLine="480" w:firstLineChars="200"/>
              <w:rPr>
                <w:rFonts w:eastAsia="楷体"/>
                <w:sz w:val="24"/>
                <w:szCs w:val="24"/>
              </w:rPr>
            </w:pPr>
          </w:p>
          <w:p w14:paraId="2F5221BA">
            <w:pPr>
              <w:spacing w:line="328" w:lineRule="atLeast"/>
              <w:rPr>
                <w:rFonts w:eastAsia="楷体"/>
                <w:sz w:val="24"/>
                <w:szCs w:val="24"/>
              </w:rPr>
            </w:pPr>
          </w:p>
          <w:p w14:paraId="7CE4B103">
            <w:pPr>
              <w:spacing w:line="328" w:lineRule="atLeast"/>
              <w:rPr>
                <w:rFonts w:eastAsia="楷体"/>
                <w:sz w:val="24"/>
                <w:szCs w:val="24"/>
              </w:rPr>
            </w:pPr>
          </w:p>
          <w:p w14:paraId="6C67B520">
            <w:pPr>
              <w:spacing w:line="328" w:lineRule="atLeast"/>
              <w:rPr>
                <w:rFonts w:eastAsia="楷体"/>
                <w:sz w:val="24"/>
                <w:szCs w:val="24"/>
              </w:rPr>
            </w:pPr>
          </w:p>
          <w:p w14:paraId="619C8256">
            <w:pPr>
              <w:spacing w:line="328" w:lineRule="atLeast"/>
              <w:rPr>
                <w:rFonts w:eastAsia="楷体"/>
                <w:sz w:val="24"/>
                <w:szCs w:val="24"/>
              </w:rPr>
            </w:pPr>
          </w:p>
          <w:p w14:paraId="4C4104DE">
            <w:pPr>
              <w:spacing w:line="328" w:lineRule="atLeast"/>
              <w:rPr>
                <w:rFonts w:eastAsia="楷体"/>
                <w:sz w:val="24"/>
                <w:szCs w:val="24"/>
              </w:rPr>
            </w:pPr>
          </w:p>
          <w:p w14:paraId="75649A80">
            <w:pPr>
              <w:spacing w:line="328" w:lineRule="atLeast"/>
              <w:rPr>
                <w:rFonts w:eastAsia="楷体"/>
                <w:sz w:val="24"/>
                <w:szCs w:val="24"/>
              </w:rPr>
            </w:pPr>
          </w:p>
          <w:p w14:paraId="2F88293F">
            <w:pPr>
              <w:spacing w:line="328" w:lineRule="atLeast"/>
              <w:rPr>
                <w:rFonts w:eastAsia="楷体"/>
                <w:sz w:val="24"/>
                <w:szCs w:val="24"/>
              </w:rPr>
            </w:pPr>
          </w:p>
          <w:p w14:paraId="15A31C66">
            <w:pPr>
              <w:spacing w:line="328" w:lineRule="atLeast"/>
              <w:ind w:firstLine="480" w:firstLineChars="200"/>
              <w:rPr>
                <w:rFonts w:eastAsia="楷体"/>
                <w:sz w:val="24"/>
                <w:szCs w:val="24"/>
              </w:rPr>
            </w:pPr>
          </w:p>
          <w:p w14:paraId="2D85259C">
            <w:pPr>
              <w:autoSpaceDE w:val="0"/>
              <w:autoSpaceDN w:val="0"/>
              <w:spacing w:line="328" w:lineRule="atLeast"/>
              <w:rPr>
                <w:rFonts w:eastAsia="仿宋_GB2312"/>
              </w:rPr>
            </w:pPr>
          </w:p>
        </w:tc>
      </w:tr>
    </w:tbl>
    <w:p w14:paraId="7B0BA5EA">
      <w:pPr>
        <w:spacing w:line="360" w:lineRule="auto"/>
        <w:rPr>
          <w:rFonts w:eastAsia="黑体" w:cs="黑体"/>
          <w:sz w:val="32"/>
        </w:rPr>
      </w:pPr>
    </w:p>
    <w:p w14:paraId="08E90E5A">
      <w:pPr>
        <w:spacing w:line="360" w:lineRule="auto"/>
        <w:jc w:val="center"/>
        <w:rPr>
          <w:rFonts w:eastAsia="黑体" w:cs="黑体"/>
          <w:sz w:val="28"/>
        </w:rPr>
      </w:pPr>
      <w:r>
        <w:rPr>
          <w:rFonts w:hint="eastAsia" w:ascii="微软雅黑" w:hAnsi="微软雅黑" w:eastAsia="微软雅黑" w:cs="黑体"/>
          <w:sz w:val="28"/>
          <w:szCs w:val="32"/>
        </w:rPr>
        <w:t>三、</w:t>
      </w:r>
      <w:r>
        <w:rPr>
          <w:rFonts w:hint="eastAsia" w:ascii="微软雅黑" w:hAnsi="微软雅黑" w:eastAsia="微软雅黑" w:cs="宋体"/>
          <w:sz w:val="28"/>
          <w:szCs w:val="32"/>
        </w:rPr>
        <w:t>培养改革主要举措</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5"/>
      </w:tblGrid>
      <w:tr w14:paraId="5845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571" w:type="dxa"/>
            <w:vAlign w:val="center"/>
          </w:tcPr>
          <w:p w14:paraId="6FD84E69">
            <w:pPr>
              <w:widowControl/>
              <w:adjustRightInd w:val="0"/>
              <w:snapToGrid w:val="0"/>
              <w:spacing w:line="312" w:lineRule="atLeast"/>
              <w:jc w:val="left"/>
              <w:textAlignment w:val="baseline"/>
              <w:rPr>
                <w:rFonts w:ascii="楷体" w:hAnsi="楷体" w:eastAsia="楷体" w:cs="黑体"/>
                <w:b/>
                <w:sz w:val="32"/>
              </w:rPr>
            </w:pPr>
            <w:r>
              <w:rPr>
                <w:rFonts w:hint="eastAsia" w:ascii="楷体" w:hAnsi="楷体" w:eastAsia="楷体" w:cs="仿宋_GB2312"/>
                <w:b/>
                <w:sz w:val="24"/>
                <w:szCs w:val="30"/>
              </w:rPr>
              <w:t>简述培养方案修订、课程设置调整、教育实习创新、校校深化合作等情况。</w:t>
            </w:r>
          </w:p>
        </w:tc>
      </w:tr>
      <w:tr w14:paraId="2BEE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6" w:hRule="atLeast"/>
        </w:trPr>
        <w:tc>
          <w:tcPr>
            <w:tcW w:w="9571" w:type="dxa"/>
          </w:tcPr>
          <w:p w14:paraId="6B87A164">
            <w:pPr>
              <w:adjustRightInd w:val="0"/>
              <w:spacing w:line="360" w:lineRule="auto"/>
              <w:jc w:val="center"/>
              <w:textAlignment w:val="baseline"/>
              <w:rPr>
                <w:rFonts w:ascii="Times New Roman" w:hAnsi="Times New Roman" w:eastAsia="黑体" w:cs="黑体"/>
                <w:sz w:val="32"/>
              </w:rPr>
            </w:pPr>
          </w:p>
          <w:p w14:paraId="4D4770C3">
            <w:pPr>
              <w:adjustRightInd w:val="0"/>
              <w:spacing w:line="360" w:lineRule="auto"/>
              <w:textAlignment w:val="baseline"/>
              <w:rPr>
                <w:rFonts w:ascii="Times New Roman" w:hAnsi="Times New Roman" w:eastAsia="黑体" w:cs="黑体"/>
                <w:sz w:val="32"/>
              </w:rPr>
            </w:pPr>
          </w:p>
          <w:p w14:paraId="48BDD75C">
            <w:pPr>
              <w:adjustRightInd w:val="0"/>
              <w:spacing w:line="360" w:lineRule="auto"/>
              <w:textAlignment w:val="baseline"/>
              <w:rPr>
                <w:rFonts w:ascii="Times New Roman" w:hAnsi="Times New Roman" w:eastAsia="黑体" w:cs="黑体"/>
                <w:sz w:val="32"/>
              </w:rPr>
            </w:pPr>
          </w:p>
          <w:p w14:paraId="35FBBB31">
            <w:pPr>
              <w:adjustRightInd w:val="0"/>
              <w:spacing w:line="360" w:lineRule="auto"/>
              <w:textAlignment w:val="baseline"/>
              <w:rPr>
                <w:rFonts w:ascii="Times New Roman" w:hAnsi="Times New Roman" w:eastAsia="黑体" w:cs="黑体"/>
                <w:sz w:val="32"/>
              </w:rPr>
            </w:pPr>
          </w:p>
          <w:p w14:paraId="15490751">
            <w:pPr>
              <w:adjustRightInd w:val="0"/>
              <w:spacing w:line="360" w:lineRule="auto"/>
              <w:textAlignment w:val="baseline"/>
              <w:rPr>
                <w:rFonts w:ascii="Times New Roman" w:hAnsi="Times New Roman" w:eastAsia="黑体" w:cs="黑体"/>
                <w:sz w:val="32"/>
              </w:rPr>
            </w:pPr>
          </w:p>
          <w:p w14:paraId="2DAA70F7">
            <w:pPr>
              <w:adjustRightInd w:val="0"/>
              <w:spacing w:line="360" w:lineRule="auto"/>
              <w:textAlignment w:val="baseline"/>
              <w:rPr>
                <w:rFonts w:ascii="Times New Roman" w:hAnsi="Times New Roman" w:eastAsia="黑体" w:cs="黑体"/>
                <w:sz w:val="32"/>
              </w:rPr>
            </w:pPr>
          </w:p>
          <w:p w14:paraId="7EBC7298">
            <w:pPr>
              <w:adjustRightInd w:val="0"/>
              <w:spacing w:line="360" w:lineRule="auto"/>
              <w:textAlignment w:val="baseline"/>
              <w:rPr>
                <w:rFonts w:ascii="Times New Roman" w:hAnsi="Times New Roman" w:eastAsia="黑体" w:cs="黑体"/>
                <w:sz w:val="32"/>
              </w:rPr>
            </w:pPr>
          </w:p>
          <w:p w14:paraId="1E851A45">
            <w:pPr>
              <w:adjustRightInd w:val="0"/>
              <w:spacing w:line="360" w:lineRule="auto"/>
              <w:textAlignment w:val="baseline"/>
              <w:rPr>
                <w:rFonts w:ascii="Times New Roman" w:hAnsi="Times New Roman" w:eastAsia="黑体" w:cs="黑体"/>
                <w:sz w:val="32"/>
              </w:rPr>
            </w:pPr>
          </w:p>
          <w:p w14:paraId="734D9604">
            <w:pPr>
              <w:adjustRightInd w:val="0"/>
              <w:spacing w:line="360" w:lineRule="auto"/>
              <w:textAlignment w:val="baseline"/>
              <w:rPr>
                <w:rFonts w:ascii="Times New Roman" w:hAnsi="Times New Roman" w:eastAsia="黑体" w:cs="黑体"/>
                <w:sz w:val="32"/>
              </w:rPr>
            </w:pPr>
          </w:p>
          <w:p w14:paraId="02810634">
            <w:pPr>
              <w:adjustRightInd w:val="0"/>
              <w:spacing w:line="360" w:lineRule="auto"/>
              <w:textAlignment w:val="baseline"/>
              <w:rPr>
                <w:rFonts w:ascii="Times New Roman" w:hAnsi="Times New Roman" w:eastAsia="黑体" w:cs="黑体"/>
                <w:sz w:val="32"/>
              </w:rPr>
            </w:pPr>
          </w:p>
          <w:p w14:paraId="2AD797FD">
            <w:pPr>
              <w:adjustRightInd w:val="0"/>
              <w:spacing w:line="360" w:lineRule="auto"/>
              <w:textAlignment w:val="baseline"/>
              <w:rPr>
                <w:rFonts w:ascii="Times New Roman" w:hAnsi="Times New Roman" w:eastAsia="黑体" w:cs="黑体"/>
                <w:sz w:val="32"/>
              </w:rPr>
            </w:pPr>
          </w:p>
        </w:tc>
      </w:tr>
    </w:tbl>
    <w:p w14:paraId="78BDDD6B">
      <w:pPr>
        <w:spacing w:line="360" w:lineRule="auto"/>
        <w:jc w:val="center"/>
        <w:rPr>
          <w:rFonts w:eastAsia="黑体" w:cs="黑体"/>
          <w:sz w:val="32"/>
        </w:rPr>
      </w:pPr>
    </w:p>
    <w:p w14:paraId="26E44A95">
      <w:pPr>
        <w:spacing w:line="360" w:lineRule="auto"/>
        <w:jc w:val="center"/>
        <w:rPr>
          <w:rFonts w:ascii="微软雅黑" w:hAnsi="微软雅黑" w:eastAsia="微软雅黑" w:cs="黑体"/>
          <w:sz w:val="28"/>
        </w:rPr>
      </w:pPr>
      <w:r>
        <w:rPr>
          <w:rFonts w:hint="eastAsia" w:ascii="微软雅黑" w:hAnsi="微软雅黑" w:eastAsia="微软雅黑" w:cs="黑体"/>
          <w:sz w:val="28"/>
        </w:rPr>
        <w:t>四</w:t>
      </w:r>
      <w:r>
        <w:rPr>
          <w:rFonts w:ascii="微软雅黑" w:hAnsi="微软雅黑" w:eastAsia="微软雅黑" w:cs="黑体"/>
          <w:sz w:val="28"/>
        </w:rPr>
        <w:t>、</w:t>
      </w:r>
      <w:r>
        <w:rPr>
          <w:rFonts w:hint="eastAsia" w:ascii="微软雅黑" w:hAnsi="微软雅黑" w:eastAsia="微软雅黑" w:cs="黑体"/>
          <w:sz w:val="28"/>
        </w:rPr>
        <w:t>支持保障举措</w:t>
      </w:r>
    </w:p>
    <w:tbl>
      <w:tblPr>
        <w:tblStyle w:val="6"/>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1"/>
      </w:tblGrid>
      <w:tr w14:paraId="775F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631" w:type="dxa"/>
          </w:tcPr>
          <w:p w14:paraId="1F0E0196">
            <w:pPr>
              <w:widowControl/>
              <w:snapToGrid w:val="0"/>
              <w:rPr>
                <w:rFonts w:ascii="楷体" w:hAnsi="楷体" w:eastAsia="楷体" w:cs="仿宋_GB2312"/>
                <w:b/>
                <w:sz w:val="24"/>
                <w:szCs w:val="30"/>
              </w:rPr>
            </w:pPr>
            <w:r>
              <w:rPr>
                <w:rFonts w:hint="eastAsia" w:ascii="楷体" w:hAnsi="楷体" w:eastAsia="楷体" w:cs="仿宋_GB2312"/>
                <w:b/>
                <w:sz w:val="24"/>
                <w:szCs w:val="30"/>
              </w:rPr>
              <w:t>简述提高培养质量、实现项目目标的政策制度、工作举措等。</w:t>
            </w:r>
          </w:p>
        </w:tc>
      </w:tr>
      <w:tr w14:paraId="2475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5" w:hRule="atLeast"/>
          <w:jc w:val="center"/>
        </w:trPr>
        <w:tc>
          <w:tcPr>
            <w:tcW w:w="8631" w:type="dxa"/>
          </w:tcPr>
          <w:p w14:paraId="26E1C396">
            <w:pPr>
              <w:jc w:val="left"/>
              <w:rPr>
                <w:rFonts w:eastAsia="仿宋_GB2312" w:cs="仿宋_GB2312"/>
              </w:rPr>
            </w:pPr>
          </w:p>
          <w:p w14:paraId="3E192497">
            <w:pPr>
              <w:jc w:val="left"/>
              <w:rPr>
                <w:rFonts w:eastAsia="仿宋_GB2312" w:cs="仿宋_GB2312"/>
              </w:rPr>
            </w:pPr>
          </w:p>
          <w:p w14:paraId="659D7930">
            <w:pPr>
              <w:jc w:val="left"/>
              <w:rPr>
                <w:rFonts w:eastAsia="仿宋_GB2312" w:cs="仿宋_GB2312"/>
              </w:rPr>
            </w:pPr>
          </w:p>
          <w:p w14:paraId="653F1973">
            <w:pPr>
              <w:jc w:val="left"/>
              <w:rPr>
                <w:rFonts w:eastAsia="仿宋_GB2312" w:cs="仿宋_GB2312"/>
              </w:rPr>
            </w:pPr>
          </w:p>
          <w:p w14:paraId="6E4B5C9C">
            <w:pPr>
              <w:jc w:val="left"/>
              <w:rPr>
                <w:rFonts w:eastAsia="仿宋_GB2312" w:cs="仿宋_GB2312"/>
              </w:rPr>
            </w:pPr>
          </w:p>
          <w:p w14:paraId="3C49AFE1">
            <w:pPr>
              <w:jc w:val="left"/>
              <w:rPr>
                <w:rFonts w:eastAsia="仿宋_GB2312" w:cs="仿宋_GB2312"/>
              </w:rPr>
            </w:pPr>
          </w:p>
          <w:p w14:paraId="32D4A59A">
            <w:pPr>
              <w:jc w:val="left"/>
              <w:rPr>
                <w:rFonts w:eastAsia="仿宋_GB2312" w:cs="仿宋_GB2312"/>
              </w:rPr>
            </w:pPr>
          </w:p>
          <w:p w14:paraId="40C04A03">
            <w:pPr>
              <w:jc w:val="left"/>
              <w:rPr>
                <w:rFonts w:eastAsia="仿宋_GB2312" w:cs="仿宋_GB2312"/>
              </w:rPr>
            </w:pPr>
          </w:p>
          <w:p w14:paraId="2BE42AE2">
            <w:pPr>
              <w:jc w:val="left"/>
              <w:rPr>
                <w:rFonts w:eastAsia="仿宋_GB2312" w:cs="仿宋_GB2312"/>
              </w:rPr>
            </w:pPr>
          </w:p>
          <w:p w14:paraId="6B4DF91D">
            <w:pPr>
              <w:jc w:val="left"/>
              <w:rPr>
                <w:rFonts w:eastAsia="仿宋_GB2312" w:cs="仿宋_GB2312"/>
              </w:rPr>
            </w:pPr>
          </w:p>
          <w:p w14:paraId="295AC5A6">
            <w:pPr>
              <w:jc w:val="left"/>
              <w:rPr>
                <w:rFonts w:eastAsia="仿宋_GB2312" w:cs="仿宋_GB2312"/>
              </w:rPr>
            </w:pPr>
          </w:p>
          <w:p w14:paraId="1A5D2B60">
            <w:pPr>
              <w:jc w:val="left"/>
              <w:rPr>
                <w:rFonts w:eastAsia="仿宋_GB2312" w:cs="仿宋_GB2312"/>
              </w:rPr>
            </w:pPr>
          </w:p>
          <w:p w14:paraId="0355D2F4">
            <w:pPr>
              <w:jc w:val="left"/>
              <w:rPr>
                <w:rFonts w:eastAsia="仿宋_GB2312" w:cs="仿宋_GB2312"/>
              </w:rPr>
            </w:pPr>
          </w:p>
          <w:p w14:paraId="0E8A7C49">
            <w:pPr>
              <w:jc w:val="left"/>
              <w:rPr>
                <w:rFonts w:eastAsia="仿宋_GB2312" w:cs="仿宋_GB2312"/>
              </w:rPr>
            </w:pPr>
          </w:p>
          <w:p w14:paraId="71CEC559">
            <w:pPr>
              <w:jc w:val="left"/>
              <w:rPr>
                <w:rFonts w:eastAsia="仿宋_GB2312"/>
              </w:rPr>
            </w:pPr>
          </w:p>
        </w:tc>
      </w:tr>
    </w:tbl>
    <w:p w14:paraId="57B0E200">
      <w:pPr>
        <w:spacing w:line="360" w:lineRule="auto"/>
        <w:jc w:val="center"/>
        <w:rPr>
          <w:rFonts w:eastAsia="黑体" w:cs="黑体"/>
          <w:sz w:val="32"/>
        </w:rPr>
      </w:pPr>
    </w:p>
    <w:p w14:paraId="37DB0D3E">
      <w:pPr>
        <w:spacing w:line="360" w:lineRule="auto"/>
        <w:jc w:val="center"/>
        <w:rPr>
          <w:rFonts w:ascii="微软雅黑" w:hAnsi="微软雅黑" w:eastAsia="微软雅黑" w:cs="黑体"/>
          <w:sz w:val="28"/>
        </w:rPr>
      </w:pPr>
      <w:r>
        <w:rPr>
          <w:rFonts w:hint="eastAsia" w:ascii="微软雅黑" w:hAnsi="微软雅黑" w:eastAsia="微软雅黑" w:cs="黑体"/>
          <w:sz w:val="28"/>
        </w:rPr>
        <w:t>五、校校联合培养基础</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5"/>
      </w:tblGrid>
      <w:tr w14:paraId="7E6AF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6997C4EF">
            <w:pPr>
              <w:adjustRightInd w:val="0"/>
              <w:snapToGrid w:val="0"/>
              <w:spacing w:line="276" w:lineRule="auto"/>
              <w:ind w:firstLine="482" w:firstLineChars="200"/>
              <w:textAlignment w:val="baseline"/>
              <w:rPr>
                <w:rFonts w:ascii="Times New Roman" w:hAnsi="Times New Roman" w:eastAsia="楷体" w:cs="仿宋_GB2312"/>
                <w:b/>
                <w:sz w:val="24"/>
                <w:szCs w:val="24"/>
              </w:rPr>
            </w:pPr>
            <w:r>
              <w:rPr>
                <w:rFonts w:hint="eastAsia" w:ascii="楷体" w:hAnsi="楷体" w:eastAsia="楷体" w:cs="仿宋_GB2312"/>
                <w:b/>
                <w:sz w:val="24"/>
                <w:szCs w:val="30"/>
              </w:rPr>
              <w:t>简述目前合作高中基本情况、双方合作基础、未来合作意向、联合培养机制等方面情况。需提供现有合作高中清单。</w:t>
            </w:r>
          </w:p>
        </w:tc>
      </w:tr>
      <w:tr w14:paraId="0302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68372B89">
            <w:pPr>
              <w:pStyle w:val="11"/>
              <w:adjustRightInd w:val="0"/>
              <w:snapToGrid w:val="0"/>
              <w:spacing w:line="312" w:lineRule="atLeast"/>
              <w:ind w:left="480" w:firstLine="0" w:firstLineChars="0"/>
              <w:textAlignment w:val="baseline"/>
              <w:rPr>
                <w:rFonts w:ascii="Times New Roman" w:hAnsi="Times New Roman" w:eastAsia="楷体" w:cs="仿宋_GB2312"/>
                <w:b/>
                <w:sz w:val="24"/>
              </w:rPr>
            </w:pPr>
          </w:p>
          <w:p w14:paraId="278E1464">
            <w:pPr>
              <w:adjustRightInd w:val="0"/>
              <w:snapToGrid w:val="0"/>
              <w:spacing w:line="276" w:lineRule="auto"/>
              <w:textAlignment w:val="baseline"/>
              <w:rPr>
                <w:rFonts w:ascii="楷体" w:hAnsi="楷体" w:eastAsia="楷体" w:cs="仿宋_GB2312"/>
                <w:b/>
                <w:sz w:val="24"/>
                <w:szCs w:val="30"/>
              </w:rPr>
            </w:pPr>
          </w:p>
          <w:p w14:paraId="10B11034">
            <w:pPr>
              <w:adjustRightInd w:val="0"/>
              <w:snapToGrid w:val="0"/>
              <w:spacing w:line="276" w:lineRule="auto"/>
              <w:textAlignment w:val="baseline"/>
              <w:rPr>
                <w:rFonts w:ascii="楷体" w:hAnsi="楷体" w:eastAsia="楷体" w:cs="仿宋_GB2312"/>
                <w:b/>
                <w:sz w:val="24"/>
                <w:szCs w:val="30"/>
              </w:rPr>
            </w:pPr>
          </w:p>
          <w:p w14:paraId="73C7667E">
            <w:pPr>
              <w:adjustRightInd w:val="0"/>
              <w:snapToGrid w:val="0"/>
              <w:spacing w:line="276" w:lineRule="auto"/>
              <w:textAlignment w:val="baseline"/>
              <w:rPr>
                <w:rFonts w:ascii="楷体" w:hAnsi="楷体" w:eastAsia="楷体" w:cs="仿宋_GB2312"/>
                <w:b/>
                <w:sz w:val="24"/>
                <w:szCs w:val="30"/>
              </w:rPr>
            </w:pPr>
          </w:p>
          <w:p w14:paraId="43B3D42D">
            <w:pPr>
              <w:adjustRightInd w:val="0"/>
              <w:snapToGrid w:val="0"/>
              <w:spacing w:line="276" w:lineRule="auto"/>
              <w:textAlignment w:val="baseline"/>
              <w:rPr>
                <w:rFonts w:ascii="楷体" w:hAnsi="楷体" w:eastAsia="楷体" w:cs="仿宋_GB2312"/>
                <w:b/>
                <w:sz w:val="24"/>
                <w:szCs w:val="30"/>
              </w:rPr>
            </w:pPr>
          </w:p>
          <w:p w14:paraId="64DFAB78">
            <w:pPr>
              <w:adjustRightInd w:val="0"/>
              <w:snapToGrid w:val="0"/>
              <w:spacing w:line="276" w:lineRule="auto"/>
              <w:textAlignment w:val="baseline"/>
              <w:rPr>
                <w:rFonts w:ascii="楷体" w:hAnsi="楷体" w:eastAsia="楷体" w:cs="仿宋_GB2312"/>
                <w:b/>
                <w:sz w:val="24"/>
                <w:szCs w:val="30"/>
              </w:rPr>
            </w:pPr>
          </w:p>
          <w:p w14:paraId="73C214B9">
            <w:pPr>
              <w:adjustRightInd w:val="0"/>
              <w:snapToGrid w:val="0"/>
              <w:spacing w:line="276" w:lineRule="auto"/>
              <w:textAlignment w:val="baseline"/>
              <w:rPr>
                <w:rFonts w:ascii="楷体" w:hAnsi="楷体" w:eastAsia="楷体" w:cs="仿宋_GB2312"/>
                <w:b/>
                <w:sz w:val="24"/>
                <w:szCs w:val="30"/>
              </w:rPr>
            </w:pPr>
          </w:p>
          <w:p w14:paraId="77A20041">
            <w:pPr>
              <w:adjustRightInd w:val="0"/>
              <w:snapToGrid w:val="0"/>
              <w:spacing w:line="276" w:lineRule="auto"/>
              <w:textAlignment w:val="baseline"/>
              <w:rPr>
                <w:rFonts w:ascii="楷体" w:hAnsi="楷体" w:eastAsia="楷体" w:cs="仿宋_GB2312"/>
                <w:b/>
                <w:sz w:val="24"/>
                <w:szCs w:val="30"/>
              </w:rPr>
            </w:pPr>
          </w:p>
          <w:p w14:paraId="1CF0B1FB">
            <w:pPr>
              <w:adjustRightInd w:val="0"/>
              <w:snapToGrid w:val="0"/>
              <w:spacing w:line="276" w:lineRule="auto"/>
              <w:textAlignment w:val="baseline"/>
              <w:rPr>
                <w:rFonts w:ascii="楷体" w:hAnsi="楷体" w:eastAsia="楷体" w:cs="仿宋_GB2312"/>
                <w:b/>
                <w:sz w:val="24"/>
                <w:szCs w:val="30"/>
              </w:rPr>
            </w:pPr>
          </w:p>
          <w:p w14:paraId="58E8A11B">
            <w:pPr>
              <w:adjustRightInd w:val="0"/>
              <w:snapToGrid w:val="0"/>
              <w:spacing w:line="276" w:lineRule="auto"/>
              <w:textAlignment w:val="baseline"/>
              <w:rPr>
                <w:rFonts w:ascii="楷体" w:hAnsi="楷体" w:eastAsia="楷体" w:cs="仿宋_GB2312"/>
                <w:b/>
                <w:sz w:val="24"/>
                <w:szCs w:val="30"/>
              </w:rPr>
            </w:pPr>
          </w:p>
          <w:p w14:paraId="6F79681D">
            <w:pPr>
              <w:adjustRightInd w:val="0"/>
              <w:snapToGrid w:val="0"/>
              <w:spacing w:line="276" w:lineRule="auto"/>
              <w:textAlignment w:val="baseline"/>
              <w:rPr>
                <w:rFonts w:ascii="楷体" w:hAnsi="楷体" w:eastAsia="楷体" w:cs="仿宋_GB2312"/>
                <w:b/>
                <w:sz w:val="24"/>
                <w:szCs w:val="30"/>
              </w:rPr>
            </w:pPr>
          </w:p>
          <w:p w14:paraId="1F9C228A">
            <w:pPr>
              <w:adjustRightInd w:val="0"/>
              <w:snapToGrid w:val="0"/>
              <w:spacing w:line="276" w:lineRule="auto"/>
              <w:textAlignment w:val="baseline"/>
              <w:rPr>
                <w:rFonts w:ascii="楷体" w:hAnsi="楷体" w:eastAsia="楷体" w:cs="仿宋_GB2312"/>
                <w:b/>
                <w:sz w:val="24"/>
                <w:szCs w:val="30"/>
              </w:rPr>
            </w:pPr>
          </w:p>
          <w:p w14:paraId="43E5C14E">
            <w:pPr>
              <w:adjustRightInd w:val="0"/>
              <w:snapToGrid w:val="0"/>
              <w:spacing w:line="276" w:lineRule="auto"/>
              <w:textAlignment w:val="baseline"/>
              <w:rPr>
                <w:rFonts w:ascii="楷体" w:hAnsi="楷体" w:eastAsia="楷体" w:cs="仿宋_GB2312"/>
                <w:b/>
                <w:sz w:val="24"/>
                <w:szCs w:val="30"/>
              </w:rPr>
            </w:pPr>
          </w:p>
          <w:p w14:paraId="60359783">
            <w:pPr>
              <w:adjustRightInd w:val="0"/>
              <w:snapToGrid w:val="0"/>
              <w:spacing w:line="276" w:lineRule="auto"/>
              <w:textAlignment w:val="baseline"/>
              <w:rPr>
                <w:rFonts w:ascii="Times New Roman" w:hAnsi="Times New Roman" w:eastAsia="仿宋_GB2312" w:cs="仿宋_GB2312"/>
                <w:bCs/>
                <w:w w:val="95"/>
                <w:sz w:val="24"/>
                <w:szCs w:val="24"/>
              </w:rPr>
            </w:pPr>
          </w:p>
        </w:tc>
      </w:tr>
    </w:tbl>
    <w:p w14:paraId="1077950F">
      <w:pPr>
        <w:spacing w:line="360" w:lineRule="auto"/>
        <w:jc w:val="center"/>
        <w:rPr>
          <w:rFonts w:eastAsia="黑体" w:cs="黑体"/>
          <w:sz w:val="32"/>
        </w:rPr>
      </w:pPr>
    </w:p>
    <w:p w14:paraId="569E2D1A">
      <w:pPr>
        <w:spacing w:line="360" w:lineRule="auto"/>
        <w:jc w:val="center"/>
        <w:rPr>
          <w:rFonts w:ascii="微软雅黑" w:hAnsi="微软雅黑" w:eastAsia="微软雅黑" w:cs="黑体"/>
          <w:sz w:val="28"/>
        </w:rPr>
      </w:pPr>
      <w:r>
        <w:rPr>
          <w:rFonts w:hint="eastAsia" w:ascii="微软雅黑" w:hAnsi="微软雅黑" w:eastAsia="微软雅黑" w:cs="黑体"/>
          <w:sz w:val="28"/>
        </w:rPr>
        <w:t>六</w:t>
      </w:r>
      <w:r>
        <w:rPr>
          <w:rFonts w:ascii="微软雅黑" w:hAnsi="微软雅黑" w:eastAsia="微软雅黑" w:cs="黑体"/>
          <w:sz w:val="28"/>
        </w:rPr>
        <w:t>、</w:t>
      </w:r>
      <w:r>
        <w:rPr>
          <w:rFonts w:hint="eastAsia" w:ascii="微软雅黑" w:hAnsi="微软雅黑" w:eastAsia="微软雅黑" w:cs="黑体"/>
          <w:sz w:val="28"/>
        </w:rPr>
        <w:t>申报单位意见</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5"/>
      </w:tblGrid>
      <w:tr w14:paraId="581E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5000" w:type="pct"/>
          </w:tcPr>
          <w:p w14:paraId="0D352853">
            <w:pPr>
              <w:autoSpaceDE w:val="0"/>
              <w:autoSpaceDN w:val="0"/>
              <w:adjustRightInd w:val="0"/>
              <w:spacing w:line="328" w:lineRule="atLeast"/>
              <w:ind w:firstLine="480" w:firstLineChars="200"/>
              <w:jc w:val="left"/>
              <w:textAlignment w:val="baseline"/>
              <w:rPr>
                <w:rFonts w:ascii="Times New Roman" w:hAnsi="Times New Roman" w:eastAsia="楷体" w:cs="Times New Roman"/>
                <w:sz w:val="24"/>
                <w:szCs w:val="24"/>
              </w:rPr>
            </w:pPr>
            <w:r>
              <w:rPr>
                <w:rFonts w:ascii="Times New Roman" w:hAnsi="Times New Roman" w:eastAsia="楷体" w:cs="Times New Roman"/>
                <w:sz w:val="24"/>
                <w:szCs w:val="24"/>
              </w:rPr>
              <w:t>本表所填写的内容是否属实；本单位能否提供完成</w:t>
            </w:r>
            <w:r>
              <w:rPr>
                <w:rFonts w:hint="eastAsia" w:ascii="Times New Roman" w:hAnsi="Times New Roman" w:eastAsia="楷体" w:cs="Times New Roman"/>
                <w:sz w:val="24"/>
                <w:szCs w:val="24"/>
              </w:rPr>
              <w:t>培育</w:t>
            </w:r>
            <w:r>
              <w:rPr>
                <w:rFonts w:ascii="Times New Roman" w:hAnsi="Times New Roman" w:eastAsia="楷体" w:cs="Times New Roman"/>
                <w:sz w:val="24"/>
                <w:szCs w:val="24"/>
              </w:rPr>
              <w:t>所需条件保障，是否同意承担管理任务；本单位为确保</w:t>
            </w:r>
            <w:r>
              <w:rPr>
                <w:rFonts w:hint="eastAsia" w:ascii="Times New Roman" w:hAnsi="Times New Roman" w:eastAsia="楷体" w:cs="Times New Roman"/>
                <w:sz w:val="24"/>
                <w:szCs w:val="24"/>
              </w:rPr>
              <w:t>项目</w:t>
            </w:r>
            <w:r>
              <w:rPr>
                <w:rFonts w:ascii="Times New Roman" w:hAnsi="Times New Roman" w:eastAsia="楷体" w:cs="Times New Roman"/>
                <w:sz w:val="24"/>
                <w:szCs w:val="24"/>
              </w:rPr>
              <w:t>实施而制定的激励政策措施等</w:t>
            </w:r>
            <w:r>
              <w:rPr>
                <w:rFonts w:hint="eastAsia" w:ascii="Times New Roman" w:hAnsi="Times New Roman" w:eastAsia="楷体" w:cs="Times New Roman"/>
                <w:sz w:val="24"/>
                <w:szCs w:val="24"/>
              </w:rPr>
              <w:t>。</w:t>
            </w:r>
          </w:p>
          <w:p w14:paraId="4B589E84">
            <w:pPr>
              <w:autoSpaceDE w:val="0"/>
              <w:autoSpaceDN w:val="0"/>
              <w:adjustRightInd w:val="0"/>
              <w:spacing w:line="328" w:lineRule="atLeast"/>
              <w:ind w:firstLine="480" w:firstLineChars="200"/>
              <w:jc w:val="left"/>
              <w:textAlignment w:val="baseline"/>
              <w:rPr>
                <w:rFonts w:ascii="Times New Roman" w:hAnsi="Times New Roman" w:eastAsia="楷体" w:cs="Times New Roman"/>
                <w:sz w:val="24"/>
                <w:szCs w:val="24"/>
              </w:rPr>
            </w:pPr>
          </w:p>
          <w:p w14:paraId="21C607CB">
            <w:pPr>
              <w:autoSpaceDE w:val="0"/>
              <w:autoSpaceDN w:val="0"/>
              <w:adjustRightInd w:val="0"/>
              <w:spacing w:line="328" w:lineRule="atLeast"/>
              <w:ind w:firstLine="480" w:firstLineChars="200"/>
              <w:jc w:val="left"/>
              <w:textAlignment w:val="baseline"/>
              <w:rPr>
                <w:rFonts w:ascii="Times New Roman" w:hAnsi="Times New Roman" w:eastAsia="楷体" w:cs="Times New Roman"/>
                <w:sz w:val="24"/>
                <w:szCs w:val="24"/>
              </w:rPr>
            </w:pPr>
          </w:p>
          <w:p w14:paraId="4525C86B">
            <w:pPr>
              <w:adjustRightInd w:val="0"/>
              <w:spacing w:line="150" w:lineRule="atLeast"/>
              <w:textAlignment w:val="baseline"/>
              <w:rPr>
                <w:rFonts w:ascii="Times New Roman" w:hAnsi="Times New Roman" w:eastAsia="仿宋_GB2312" w:cs="仿宋_GB2312"/>
              </w:rPr>
            </w:pPr>
          </w:p>
          <w:p w14:paraId="55868A42">
            <w:pPr>
              <w:adjustRightInd w:val="0"/>
              <w:spacing w:line="150" w:lineRule="atLeast"/>
              <w:textAlignment w:val="baseline"/>
              <w:rPr>
                <w:rFonts w:ascii="Times New Roman" w:hAnsi="Times New Roman" w:eastAsia="仿宋_GB2312" w:cs="仿宋_GB2312"/>
              </w:rPr>
            </w:pPr>
          </w:p>
          <w:p w14:paraId="2572FA91">
            <w:pPr>
              <w:adjustRightInd w:val="0"/>
              <w:spacing w:line="150" w:lineRule="atLeast"/>
              <w:textAlignment w:val="baseline"/>
              <w:rPr>
                <w:rFonts w:ascii="Times New Roman" w:hAnsi="Times New Roman" w:eastAsia="仿宋_GB2312" w:cs="仿宋_GB2312"/>
              </w:rPr>
            </w:pPr>
          </w:p>
          <w:p w14:paraId="4703586E">
            <w:pPr>
              <w:adjustRightInd w:val="0"/>
              <w:spacing w:line="150" w:lineRule="atLeast"/>
              <w:textAlignment w:val="baseline"/>
              <w:rPr>
                <w:rFonts w:ascii="Times New Roman" w:hAnsi="Times New Roman" w:eastAsia="仿宋_GB2312" w:cs="仿宋_GB2312"/>
              </w:rPr>
            </w:pPr>
          </w:p>
          <w:p w14:paraId="66643FF0">
            <w:pPr>
              <w:adjustRightInd w:val="0"/>
              <w:spacing w:line="150" w:lineRule="atLeast"/>
              <w:textAlignment w:val="baseline"/>
              <w:rPr>
                <w:rFonts w:ascii="Times New Roman" w:hAnsi="Times New Roman" w:eastAsia="仿宋_GB2312" w:cs="仿宋_GB2312"/>
              </w:rPr>
            </w:pPr>
          </w:p>
          <w:p w14:paraId="2EF5BB12">
            <w:pPr>
              <w:adjustRightInd w:val="0"/>
              <w:spacing w:line="150" w:lineRule="atLeast"/>
              <w:textAlignment w:val="baseline"/>
              <w:rPr>
                <w:rFonts w:ascii="Times New Roman" w:hAnsi="Times New Roman" w:eastAsia="仿宋_GB2312" w:cs="仿宋_GB2312"/>
              </w:rPr>
            </w:pPr>
          </w:p>
          <w:p w14:paraId="2416760F">
            <w:pPr>
              <w:adjustRightInd w:val="0"/>
              <w:spacing w:line="150" w:lineRule="atLeast"/>
              <w:textAlignment w:val="baseline"/>
              <w:rPr>
                <w:rFonts w:ascii="Times New Roman" w:hAnsi="Times New Roman" w:eastAsia="仿宋_GB2312" w:cs="仿宋_GB2312"/>
              </w:rPr>
            </w:pPr>
          </w:p>
          <w:p w14:paraId="0CBBF319">
            <w:pPr>
              <w:adjustRightInd w:val="0"/>
              <w:spacing w:line="150" w:lineRule="atLeast"/>
              <w:textAlignment w:val="baseline"/>
              <w:rPr>
                <w:rFonts w:ascii="Times New Roman" w:hAnsi="Times New Roman" w:eastAsia="仿宋_GB2312" w:cs="仿宋_GB2312"/>
              </w:rPr>
            </w:pPr>
          </w:p>
          <w:p w14:paraId="2169AACD">
            <w:pPr>
              <w:adjustRightInd w:val="0"/>
              <w:spacing w:line="150" w:lineRule="atLeast"/>
              <w:textAlignment w:val="baseline"/>
              <w:rPr>
                <w:rFonts w:ascii="Times New Roman" w:hAnsi="Times New Roman" w:eastAsia="仿宋_GB2312" w:cs="仿宋_GB2312"/>
              </w:rPr>
            </w:pPr>
          </w:p>
          <w:p w14:paraId="6DCA2E19">
            <w:pPr>
              <w:adjustRightInd w:val="0"/>
              <w:spacing w:line="150" w:lineRule="atLeast"/>
              <w:textAlignment w:val="baseline"/>
              <w:rPr>
                <w:rFonts w:ascii="Times New Roman" w:hAnsi="Times New Roman" w:eastAsia="仿宋_GB2312" w:cs="仿宋_GB2312"/>
              </w:rPr>
            </w:pPr>
          </w:p>
          <w:p w14:paraId="005754B2">
            <w:pPr>
              <w:adjustRightInd w:val="0"/>
              <w:snapToGrid w:val="0"/>
              <w:spacing w:line="400" w:lineRule="atLeast"/>
              <w:ind w:right="31" w:rightChars="15" w:firstLine="4080" w:firstLineChars="1700"/>
              <w:jc w:val="left"/>
              <w:textAlignment w:val="baseline"/>
              <w:rPr>
                <w:rFonts w:ascii="Times New Roman" w:hAnsi="Times New Roman" w:eastAsia="楷体" w:cs="仿宋_GB2312"/>
                <w:sz w:val="24"/>
                <w:szCs w:val="24"/>
              </w:rPr>
            </w:pPr>
            <w:r>
              <w:rPr>
                <w:rFonts w:hint="eastAsia" w:ascii="Times New Roman" w:hAnsi="Times New Roman" w:eastAsia="楷体" w:cs="仿宋_GB2312"/>
                <w:sz w:val="24"/>
                <w:szCs w:val="24"/>
              </w:rPr>
              <w:t>申报单位</w:t>
            </w:r>
            <w:r>
              <w:rPr>
                <w:rFonts w:ascii="Times New Roman" w:hAnsi="Times New Roman" w:eastAsia="楷体" w:cs="仿宋_GB2312"/>
                <w:sz w:val="24"/>
                <w:szCs w:val="24"/>
              </w:rPr>
              <w:t>负责人</w:t>
            </w:r>
            <w:r>
              <w:rPr>
                <w:rFonts w:hint="eastAsia" w:ascii="Times New Roman" w:hAnsi="Times New Roman" w:eastAsia="楷体" w:cs="仿宋_GB2312"/>
                <w:sz w:val="24"/>
                <w:szCs w:val="24"/>
              </w:rPr>
              <w:t>：（签字）</w:t>
            </w:r>
          </w:p>
          <w:p w14:paraId="3158DB73">
            <w:pPr>
              <w:adjustRightInd w:val="0"/>
              <w:snapToGrid w:val="0"/>
              <w:spacing w:line="400" w:lineRule="atLeast"/>
              <w:ind w:right="31" w:rightChars="15"/>
              <w:textAlignment w:val="baseline"/>
              <w:rPr>
                <w:rFonts w:ascii="Times New Roman" w:hAnsi="Times New Roman" w:eastAsia="楷体" w:cs="仿宋_GB2312"/>
                <w:sz w:val="24"/>
                <w:szCs w:val="24"/>
              </w:rPr>
            </w:pPr>
          </w:p>
          <w:p w14:paraId="38E799C1">
            <w:pPr>
              <w:pStyle w:val="11"/>
              <w:adjustRightInd w:val="0"/>
              <w:snapToGrid w:val="0"/>
              <w:spacing w:line="400" w:lineRule="atLeast"/>
              <w:ind w:right="31" w:rightChars="15" w:firstLine="4320" w:firstLineChars="1800"/>
              <w:jc w:val="left"/>
              <w:textAlignment w:val="baseline"/>
              <w:rPr>
                <w:rFonts w:ascii="Times New Roman" w:hAnsi="Times New Roman" w:eastAsia="楷体" w:cs="仿宋_GB2312"/>
                <w:sz w:val="24"/>
              </w:rPr>
            </w:pPr>
            <w:r>
              <w:rPr>
                <w:rFonts w:hint="eastAsia" w:ascii="Times New Roman" w:hAnsi="Times New Roman" w:eastAsia="楷体" w:cs="仿宋_GB2312"/>
                <w:sz w:val="24"/>
              </w:rPr>
              <w:t>申报单位公章</w:t>
            </w:r>
            <w:r>
              <w:rPr>
                <w:rFonts w:ascii="Times New Roman" w:hAnsi="Times New Roman" w:eastAsia="楷体" w:cs="仿宋_GB2312"/>
                <w:sz w:val="24"/>
              </w:rPr>
              <w:t>：</w:t>
            </w:r>
          </w:p>
          <w:p w14:paraId="28025436">
            <w:pPr>
              <w:adjustRightInd w:val="0"/>
              <w:spacing w:line="150" w:lineRule="atLeast"/>
              <w:textAlignment w:val="baseline"/>
              <w:rPr>
                <w:rFonts w:ascii="Times New Roman" w:hAnsi="Times New Roman" w:eastAsia="楷体" w:cs="楷体"/>
                <w:sz w:val="24"/>
                <w:szCs w:val="24"/>
              </w:rPr>
            </w:pPr>
            <w:r>
              <w:rPr>
                <w:rFonts w:ascii="Times New Roman" w:hAnsi="Times New Roman" w:eastAsia="楷体" w:cs="楷体"/>
                <w:sz w:val="24"/>
                <w:szCs w:val="24"/>
              </w:rPr>
              <w:t xml:space="preserve">                        </w:t>
            </w:r>
          </w:p>
          <w:p w14:paraId="7C655FF3">
            <w:pPr>
              <w:adjustRightInd w:val="0"/>
              <w:spacing w:line="150" w:lineRule="atLeast"/>
              <w:textAlignment w:val="baseline"/>
              <w:rPr>
                <w:rFonts w:ascii="Times New Roman" w:hAnsi="Times New Roman" w:eastAsia="仿宋_GB2312" w:cs="Times New Roman"/>
              </w:rPr>
            </w:pPr>
            <w:r>
              <w:rPr>
                <w:rFonts w:ascii="Times New Roman" w:hAnsi="Times New Roman" w:eastAsia="楷体" w:cs="楷体"/>
                <w:sz w:val="24"/>
                <w:szCs w:val="24"/>
              </w:rPr>
              <w:t xml:space="preserve">                                             年   月   日</w:t>
            </w:r>
          </w:p>
        </w:tc>
      </w:tr>
    </w:tbl>
    <w:p w14:paraId="338F7031">
      <w:pPr>
        <w:rPr>
          <w:rFonts w:eastAsia="黑体" w:cs="黑体"/>
          <w:sz w:val="24"/>
          <w:szCs w:val="16"/>
        </w:rPr>
      </w:pPr>
    </w:p>
    <w:p w14:paraId="20CFE490">
      <w:pPr>
        <w:rPr>
          <w:rFonts w:eastAsia="黑体" w:cs="黑体"/>
          <w:sz w:val="24"/>
          <w:szCs w:val="16"/>
        </w:rPr>
      </w:pPr>
    </w:p>
    <w:p w14:paraId="62803D34">
      <w:pPr>
        <w:spacing w:line="360" w:lineRule="auto"/>
        <w:jc w:val="center"/>
        <w:rPr>
          <w:rFonts w:ascii="微软雅黑" w:hAnsi="微软雅黑" w:eastAsia="微软雅黑" w:cs="黑体"/>
          <w:sz w:val="28"/>
        </w:rPr>
      </w:pPr>
      <w:r>
        <w:rPr>
          <w:rFonts w:hint="eastAsia" w:ascii="微软雅黑" w:hAnsi="微软雅黑" w:eastAsia="微软雅黑" w:cs="黑体"/>
          <w:sz w:val="28"/>
        </w:rPr>
        <w:t>七</w:t>
      </w:r>
      <w:r>
        <w:rPr>
          <w:rFonts w:ascii="微软雅黑" w:hAnsi="微软雅黑" w:eastAsia="微软雅黑" w:cs="黑体"/>
          <w:sz w:val="28"/>
        </w:rPr>
        <w:t>、</w:t>
      </w:r>
      <w:r>
        <w:rPr>
          <w:rFonts w:hint="eastAsia" w:ascii="微软雅黑" w:hAnsi="微软雅黑" w:eastAsia="微软雅黑" w:cs="黑体"/>
          <w:sz w:val="28"/>
        </w:rPr>
        <w:t>责任书</w:t>
      </w:r>
    </w:p>
    <w:tbl>
      <w:tblPr>
        <w:tblStyle w:val="7"/>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5"/>
      </w:tblGrid>
      <w:tr w14:paraId="63D8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2" w:hRule="atLeast"/>
        </w:trPr>
        <w:tc>
          <w:tcPr>
            <w:tcW w:w="5000" w:type="pct"/>
          </w:tcPr>
          <w:p w14:paraId="70A750A6">
            <w:pPr>
              <w:pStyle w:val="14"/>
              <w:shd w:val="clear" w:color="auto" w:fill="FFFFFF"/>
              <w:adjustRightInd w:val="0"/>
              <w:spacing w:before="240" w:beforeAutospacing="0" w:after="240" w:afterAutospacing="0" w:line="312" w:lineRule="atLeast"/>
              <w:textAlignment w:val="baseline"/>
              <w:rPr>
                <w:rStyle w:val="9"/>
                <w:rFonts w:ascii="楷体" w:hAnsi="楷体" w:eastAsia="楷体" w:cs="Segoe UI"/>
                <w:color w:val="0F1115"/>
              </w:rPr>
            </w:pPr>
            <w:r>
              <w:rPr>
                <w:rStyle w:val="9"/>
                <w:rFonts w:ascii="楷体" w:hAnsi="楷体" w:eastAsia="楷体" w:cs="Segoe UI"/>
                <w:color w:val="0F1115"/>
              </w:rPr>
              <w:t>签订日期：</w:t>
            </w:r>
            <w:r>
              <w:rPr>
                <w:rFonts w:ascii="楷体" w:hAnsi="楷体" w:eastAsia="楷体" w:cs="Segoe UI"/>
                <w:color w:val="0F1115"/>
              </w:rPr>
              <w:t xml:space="preserve"> </w:t>
            </w:r>
            <w:r>
              <w:rPr>
                <w:rFonts w:ascii="楷体" w:hAnsi="楷体" w:eastAsia="楷体" w:cs="Segoe UI"/>
                <w:color w:val="0F1115"/>
              </w:rPr>
              <w:br w:type="textWrapping"/>
            </w:r>
          </w:p>
          <w:p w14:paraId="6CB8EC5F">
            <w:pPr>
              <w:pStyle w:val="14"/>
              <w:shd w:val="clear" w:color="auto" w:fill="FFFFFF"/>
              <w:adjustRightInd w:val="0"/>
              <w:spacing w:before="240" w:beforeAutospacing="0" w:after="240" w:afterAutospacing="0" w:line="312" w:lineRule="atLeast"/>
              <w:textAlignment w:val="baseline"/>
              <w:rPr>
                <w:rFonts w:ascii="楷体" w:hAnsi="楷体" w:eastAsia="楷体" w:cs="Segoe UI"/>
                <w:color w:val="0F1115"/>
              </w:rPr>
            </w:pPr>
            <w:r>
              <w:rPr>
                <w:rStyle w:val="9"/>
                <w:rFonts w:ascii="楷体" w:hAnsi="楷体" w:eastAsia="楷体" w:cs="Segoe UI"/>
                <w:color w:val="0F1115"/>
              </w:rPr>
              <w:t>有效期限：</w:t>
            </w:r>
            <w:r>
              <w:rPr>
                <w:rFonts w:ascii="楷体" w:hAnsi="楷体" w:eastAsia="楷体"/>
              </w:rPr>
              <w:t>2026</w:t>
            </w:r>
            <w:r>
              <w:rPr>
                <w:rFonts w:hint="eastAsia" w:ascii="楷体" w:hAnsi="楷体" w:eastAsia="楷体"/>
              </w:rPr>
              <w:t>年5月</w:t>
            </w:r>
            <w:r>
              <w:rPr>
                <w:rFonts w:ascii="楷体" w:hAnsi="楷体" w:eastAsia="楷体" w:cs="Segoe UI"/>
                <w:color w:val="0F1115"/>
              </w:rPr>
              <w:t xml:space="preserve"> 至 2030</w:t>
            </w:r>
            <w:r>
              <w:rPr>
                <w:rFonts w:hint="eastAsia" w:ascii="楷体" w:hAnsi="楷体" w:eastAsia="楷体" w:cs="Segoe UI"/>
                <w:color w:val="0F1115"/>
              </w:rPr>
              <w:t>年</w:t>
            </w:r>
            <w:r>
              <w:rPr>
                <w:rFonts w:ascii="楷体" w:hAnsi="楷体" w:eastAsia="楷体" w:cs="Segoe UI"/>
                <w:color w:val="0F1115"/>
              </w:rPr>
              <w:t>8</w:t>
            </w:r>
            <w:r>
              <w:rPr>
                <w:rFonts w:hint="eastAsia" w:ascii="楷体" w:hAnsi="楷体" w:eastAsia="楷体" w:cs="Segoe UI"/>
                <w:color w:val="0F1115"/>
              </w:rPr>
              <w:t>月</w:t>
            </w:r>
          </w:p>
          <w:p w14:paraId="0D50FBB7">
            <w:pPr>
              <w:pStyle w:val="2"/>
              <w:shd w:val="clear" w:color="auto" w:fill="FFFFFF"/>
              <w:spacing w:before="240" w:after="120" w:line="420" w:lineRule="atLeast"/>
              <w:ind w:firstLine="482" w:firstLineChars="200"/>
              <w:outlineLvl w:val="3"/>
              <w:rPr>
                <w:rFonts w:ascii="楷体" w:hAnsi="楷体" w:eastAsia="楷体" w:cs="Segoe UI"/>
                <w:color w:val="0F1115"/>
                <w:sz w:val="24"/>
                <w:szCs w:val="24"/>
              </w:rPr>
            </w:pPr>
            <w:r>
              <w:rPr>
                <w:rFonts w:ascii="楷体" w:hAnsi="楷体" w:eastAsia="楷体" w:cs="Segoe UI"/>
                <w:color w:val="0F1115"/>
                <w:sz w:val="24"/>
                <w:szCs w:val="24"/>
              </w:rPr>
              <w:t>一、 责任双方</w:t>
            </w:r>
          </w:p>
          <w:p w14:paraId="76D5510D">
            <w:pPr>
              <w:pStyle w:val="14"/>
              <w:numPr>
                <w:ilvl w:val="0"/>
                <w:numId w:val="1"/>
              </w:numPr>
              <w:shd w:val="clear" w:color="auto" w:fill="FFFFFF"/>
              <w:adjustRightInd w:val="0"/>
              <w:spacing w:after="0" w:afterAutospacing="0" w:line="312" w:lineRule="atLeast"/>
              <w:ind w:left="0"/>
              <w:textAlignment w:val="baseline"/>
              <w:rPr>
                <w:rFonts w:ascii="楷体" w:hAnsi="楷体" w:eastAsia="楷体" w:cs="Segoe UI"/>
                <w:b/>
                <w:color w:val="0F1115"/>
              </w:rPr>
            </w:pPr>
            <w:r>
              <w:rPr>
                <w:rStyle w:val="9"/>
                <w:rFonts w:hint="eastAsia" w:ascii="楷体" w:hAnsi="楷体" w:eastAsia="楷体" w:cs="Segoe UI"/>
                <w:color w:val="0F1115"/>
              </w:rPr>
              <w:t xml:space="preserve"> </w:t>
            </w:r>
            <w:r>
              <w:rPr>
                <w:rStyle w:val="9"/>
                <w:rFonts w:ascii="楷体" w:hAnsi="楷体" w:eastAsia="楷体" w:cs="Segoe UI"/>
                <w:color w:val="0F1115"/>
              </w:rPr>
              <w:t xml:space="preserve">   责任单位/责任人（甲方）：</w:t>
            </w:r>
            <w:r>
              <w:rPr>
                <w:rStyle w:val="9"/>
                <w:rFonts w:hint="eastAsia" w:ascii="楷体" w:hAnsi="楷体" w:eastAsia="楷体" w:cs="Segoe UI"/>
                <w:b w:val="0"/>
                <w:color w:val="0F1115"/>
              </w:rPr>
              <w:t>研究生院</w:t>
            </w:r>
          </w:p>
          <w:p w14:paraId="70935B0D">
            <w:pPr>
              <w:pStyle w:val="14"/>
              <w:numPr>
                <w:ilvl w:val="0"/>
                <w:numId w:val="1"/>
              </w:numPr>
              <w:shd w:val="clear" w:color="auto" w:fill="FFFFFF"/>
              <w:adjustRightInd w:val="0"/>
              <w:spacing w:after="0" w:afterAutospacing="0" w:line="312" w:lineRule="atLeast"/>
              <w:ind w:left="0"/>
              <w:textAlignment w:val="baseline"/>
              <w:rPr>
                <w:rStyle w:val="9"/>
                <w:rFonts w:ascii="楷体" w:hAnsi="楷体" w:eastAsia="楷体" w:cs="Segoe UI"/>
                <w:b w:val="0"/>
                <w:bCs w:val="0"/>
                <w:color w:val="0F1115"/>
              </w:rPr>
            </w:pPr>
            <w:r>
              <w:rPr>
                <w:rStyle w:val="9"/>
                <w:rFonts w:ascii="楷体" w:hAnsi="楷体" w:eastAsia="楷体" w:cs="Segoe UI"/>
                <w:color w:val="0F1115"/>
              </w:rPr>
              <w:t xml:space="preserve">  </w:t>
            </w:r>
          </w:p>
          <w:p w14:paraId="60190153">
            <w:pPr>
              <w:pStyle w:val="14"/>
              <w:numPr>
                <w:ilvl w:val="0"/>
                <w:numId w:val="1"/>
              </w:numPr>
              <w:shd w:val="clear" w:color="auto" w:fill="FFFFFF"/>
              <w:adjustRightInd w:val="0"/>
              <w:spacing w:after="0" w:afterAutospacing="0" w:line="312" w:lineRule="atLeast"/>
              <w:ind w:left="0"/>
              <w:textAlignment w:val="baseline"/>
              <w:rPr>
                <w:rFonts w:ascii="楷体" w:hAnsi="楷体" w:eastAsia="楷体" w:cs="Segoe UI"/>
                <w:color w:val="0F1115"/>
              </w:rPr>
            </w:pPr>
            <w:r>
              <w:rPr>
                <w:rStyle w:val="9"/>
                <w:rFonts w:ascii="楷体" w:hAnsi="楷体" w:eastAsia="楷体" w:cs="Segoe UI"/>
                <w:color w:val="0F1115"/>
              </w:rPr>
              <w:t xml:space="preserve">    承担单位/责任人（乙方）：</w:t>
            </w:r>
            <w:r>
              <w:rPr>
                <w:rFonts w:ascii="楷体" w:hAnsi="楷体" w:eastAsia="楷体"/>
              </w:rPr>
              <w:t xml:space="preserve">           </w:t>
            </w:r>
            <w:r>
              <w:rPr>
                <w:rFonts w:hint="eastAsia" w:ascii="楷体" w:hAnsi="楷体" w:eastAsia="楷体"/>
              </w:rPr>
              <w:t>学院</w:t>
            </w:r>
          </w:p>
          <w:p w14:paraId="3A54B3E1">
            <w:pPr>
              <w:pStyle w:val="14"/>
              <w:shd w:val="clear" w:color="auto" w:fill="FFFFFF"/>
              <w:adjustRightInd w:val="0"/>
              <w:spacing w:before="240" w:beforeAutospacing="0" w:after="240" w:afterAutospacing="0" w:line="312" w:lineRule="atLeast"/>
              <w:ind w:firstLine="480" w:firstLineChars="200"/>
              <w:textAlignment w:val="baseline"/>
              <w:rPr>
                <w:rFonts w:ascii="楷体" w:hAnsi="楷体" w:eastAsia="楷体" w:cs="Segoe UI"/>
                <w:color w:val="0F1115"/>
              </w:rPr>
            </w:pPr>
            <w:r>
              <w:rPr>
                <w:rFonts w:ascii="楷体" w:hAnsi="楷体" w:eastAsia="楷体" w:cs="Segoe UI"/>
                <w:color w:val="0F1115"/>
              </w:rPr>
              <w:t>为确保</w:t>
            </w:r>
            <w:r>
              <w:rPr>
                <w:rFonts w:hint="eastAsia" w:ascii="楷体" w:hAnsi="楷体" w:eastAsia="楷体" w:cs="Segoe UI"/>
                <w:color w:val="0F1115"/>
              </w:rPr>
              <w:t>“十五五”期间应届研究生毕业生入职上海市实验性示范性高中数量翻番目标</w:t>
            </w:r>
            <w:r>
              <w:rPr>
                <w:rFonts w:ascii="楷体" w:hAnsi="楷体" w:eastAsia="楷体" w:cs="Segoe UI"/>
                <w:color w:val="0F1115"/>
              </w:rPr>
              <w:t>的顺利实现，明确双方责权，特签订本责任书。</w:t>
            </w:r>
          </w:p>
          <w:p w14:paraId="5E8599B3">
            <w:pPr>
              <w:pStyle w:val="2"/>
              <w:shd w:val="clear" w:color="auto" w:fill="FFFFFF"/>
              <w:spacing w:before="240" w:after="240" w:line="420" w:lineRule="atLeast"/>
              <w:ind w:firstLine="482" w:firstLineChars="200"/>
              <w:outlineLvl w:val="3"/>
              <w:rPr>
                <w:rFonts w:ascii="楷体" w:hAnsi="楷体" w:eastAsia="楷体" w:cs="Segoe UI"/>
                <w:color w:val="0F1115"/>
                <w:sz w:val="24"/>
                <w:szCs w:val="24"/>
              </w:rPr>
            </w:pPr>
            <w:r>
              <w:rPr>
                <w:rFonts w:ascii="楷体" w:hAnsi="楷体" w:eastAsia="楷体" w:cs="Segoe UI"/>
                <w:color w:val="0F1115"/>
                <w:sz w:val="24"/>
                <w:szCs w:val="24"/>
              </w:rPr>
              <w:t>二、 责任目标</w:t>
            </w:r>
          </w:p>
          <w:p w14:paraId="4666557F">
            <w:pPr>
              <w:pStyle w:val="14"/>
              <w:shd w:val="clear" w:color="auto" w:fill="FFFFFF"/>
              <w:adjustRightInd w:val="0"/>
              <w:spacing w:before="240" w:beforeAutospacing="0" w:after="240" w:afterAutospacing="0" w:line="312" w:lineRule="atLeast"/>
              <w:ind w:firstLine="480" w:firstLineChars="200"/>
              <w:textAlignment w:val="baseline"/>
              <w:rPr>
                <w:rFonts w:ascii="楷体" w:hAnsi="楷体" w:eastAsia="楷体" w:cs="Segoe UI"/>
                <w:color w:val="0F1115"/>
              </w:rPr>
            </w:pPr>
            <w:r>
              <w:rPr>
                <w:rFonts w:ascii="楷体" w:hAnsi="楷体" w:eastAsia="楷体" w:cs="Segoe UI"/>
                <w:color w:val="0F1115"/>
              </w:rPr>
              <w:t>乙方在责任期内，需达成以下目标：</w:t>
            </w:r>
          </w:p>
          <w:p w14:paraId="5EEAD16F">
            <w:pPr>
              <w:pStyle w:val="14"/>
              <w:numPr>
                <w:ilvl w:val="0"/>
                <w:numId w:val="2"/>
              </w:numPr>
              <w:shd w:val="clear" w:color="auto" w:fill="FFFFFF"/>
              <w:adjustRightInd w:val="0"/>
              <w:spacing w:after="0" w:afterAutospacing="0" w:line="312" w:lineRule="atLeast"/>
              <w:ind w:left="0"/>
              <w:textAlignment w:val="baseline"/>
              <w:rPr>
                <w:rFonts w:ascii="楷体" w:hAnsi="楷体" w:eastAsia="楷体" w:cs="Segoe UI"/>
                <w:color w:val="0F1115"/>
              </w:rPr>
            </w:pPr>
            <w:r>
              <w:rPr>
                <w:rStyle w:val="9"/>
                <w:rFonts w:hint="eastAsia" w:ascii="楷体" w:hAnsi="楷体" w:eastAsia="楷体" w:cs="Segoe UI"/>
                <w:color w:val="0F1115"/>
              </w:rPr>
              <w:t xml:space="preserve"> </w:t>
            </w:r>
            <w:r>
              <w:rPr>
                <w:rStyle w:val="9"/>
                <w:rFonts w:ascii="楷体" w:hAnsi="楷体" w:eastAsia="楷体" w:cs="Segoe UI"/>
                <w:color w:val="0F1115"/>
              </w:rPr>
              <w:t xml:space="preserve">   核心指标：</w:t>
            </w:r>
            <w:r>
              <w:rPr>
                <w:rStyle w:val="9"/>
                <w:rFonts w:hint="eastAsia" w:ascii="楷体" w:hAnsi="楷体" w:eastAsia="楷体" w:cs="Segoe UI"/>
                <w:b w:val="0"/>
                <w:color w:val="0F1115"/>
              </w:rPr>
              <w:t>本学科教学方向</w:t>
            </w:r>
            <w:r>
              <w:rPr>
                <w:rStyle w:val="9"/>
                <w:rFonts w:hint="eastAsia" w:ascii="楷体" w:hAnsi="楷体" w:eastAsia="楷体" w:cs="Segoe UI"/>
                <w:color w:val="0F1115"/>
              </w:rPr>
              <w:t>“</w:t>
            </w:r>
            <w:r>
              <w:rPr>
                <w:rFonts w:hint="eastAsia" w:ascii="楷体" w:hAnsi="楷体" w:eastAsia="楷体" w:cs="Segoe UI"/>
                <w:color w:val="0F1115"/>
              </w:rPr>
              <w:t>十五五</w:t>
            </w:r>
            <w:r>
              <w:rPr>
                <w:rStyle w:val="9"/>
                <w:rFonts w:hint="eastAsia" w:ascii="楷体" w:hAnsi="楷体" w:eastAsia="楷体" w:cs="Segoe UI"/>
                <w:color w:val="0F1115"/>
              </w:rPr>
              <w:t>”</w:t>
            </w:r>
            <w:r>
              <w:rPr>
                <w:rFonts w:hint="eastAsia" w:ascii="楷体" w:hAnsi="楷体" w:eastAsia="楷体" w:cs="Segoe UI"/>
                <w:color w:val="0F1115"/>
              </w:rPr>
              <w:t xml:space="preserve">期间应届毕业生入职上海市实验性示范性高中的数量 </w:t>
            </w:r>
            <w:r>
              <w:rPr>
                <w:rFonts w:ascii="楷体" w:hAnsi="楷体" w:eastAsia="楷体" w:cs="Segoe UI"/>
                <w:color w:val="0F1115"/>
                <w:u w:val="single"/>
              </w:rPr>
              <w:t xml:space="preserve">             </w:t>
            </w:r>
            <w:r>
              <w:rPr>
                <w:rFonts w:hint="eastAsia" w:ascii="楷体" w:hAnsi="楷体" w:eastAsia="楷体" w:cs="Segoe UI"/>
                <w:color w:val="0F1115"/>
              </w:rPr>
              <w:t>。</w:t>
            </w:r>
          </w:p>
          <w:p w14:paraId="71718988">
            <w:pPr>
              <w:pStyle w:val="14"/>
              <w:numPr>
                <w:ilvl w:val="0"/>
                <w:numId w:val="2"/>
              </w:numPr>
              <w:shd w:val="clear" w:color="auto" w:fill="FFFFFF"/>
              <w:adjustRightInd w:val="0"/>
              <w:spacing w:after="0" w:afterAutospacing="0" w:line="312" w:lineRule="atLeast"/>
              <w:ind w:left="0"/>
              <w:textAlignment w:val="baseline"/>
              <w:rPr>
                <w:rStyle w:val="9"/>
                <w:rFonts w:ascii="楷体" w:hAnsi="楷体" w:eastAsia="楷体" w:cs="Segoe UI"/>
                <w:b w:val="0"/>
                <w:bCs w:val="0"/>
                <w:color w:val="0F1115"/>
              </w:rPr>
            </w:pPr>
            <w:r>
              <w:rPr>
                <w:rStyle w:val="9"/>
                <w:rFonts w:ascii="楷体" w:hAnsi="楷体" w:eastAsia="楷体"/>
              </w:rPr>
              <w:t xml:space="preserve">    </w:t>
            </w:r>
          </w:p>
          <w:p w14:paraId="2BB60A10">
            <w:pPr>
              <w:pStyle w:val="14"/>
              <w:numPr>
                <w:ilvl w:val="0"/>
                <w:numId w:val="2"/>
              </w:numPr>
              <w:shd w:val="clear" w:color="auto" w:fill="FFFFFF"/>
              <w:adjustRightInd w:val="0"/>
              <w:spacing w:after="0" w:afterAutospacing="0" w:line="312" w:lineRule="atLeast"/>
              <w:ind w:left="0"/>
              <w:textAlignment w:val="baseline"/>
              <w:rPr>
                <w:rStyle w:val="9"/>
                <w:rFonts w:ascii="楷体" w:hAnsi="楷体" w:eastAsia="楷体" w:cs="Segoe UI"/>
                <w:b w:val="0"/>
                <w:bCs w:val="0"/>
                <w:color w:val="0F1115"/>
              </w:rPr>
            </w:pPr>
            <w:r>
              <w:rPr>
                <w:rStyle w:val="9"/>
                <w:rFonts w:ascii="楷体" w:hAnsi="楷体" w:eastAsia="楷体"/>
              </w:rPr>
              <w:t xml:space="preserve">  </w:t>
            </w:r>
            <w:r>
              <w:rPr>
                <w:rStyle w:val="9"/>
                <w:rFonts w:hint="eastAsia" w:ascii="楷体" w:hAnsi="楷体" w:eastAsia="楷体"/>
              </w:rPr>
              <w:t>年度指标：</w:t>
            </w:r>
          </w:p>
          <w:p w14:paraId="01ACD1C5">
            <w:pPr>
              <w:pStyle w:val="14"/>
              <w:numPr>
                <w:ilvl w:val="0"/>
                <w:numId w:val="2"/>
              </w:numPr>
              <w:shd w:val="clear" w:color="auto" w:fill="FFFFFF"/>
              <w:adjustRightInd w:val="0"/>
              <w:spacing w:after="0" w:afterAutospacing="0" w:line="312" w:lineRule="atLeast"/>
              <w:ind w:left="0"/>
              <w:textAlignment w:val="baseline"/>
              <w:rPr>
                <w:rStyle w:val="9"/>
                <w:rFonts w:ascii="楷体" w:hAnsi="楷体" w:eastAsia="楷体" w:cs="Segoe UI"/>
                <w:b w:val="0"/>
                <w:bCs w:val="0"/>
                <w:color w:val="0F1115"/>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0"/>
              <w:gridCol w:w="2981"/>
            </w:tblGrid>
            <w:tr w14:paraId="044A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980" w:type="dxa"/>
                </w:tcPr>
                <w:p w14:paraId="5DF830C1">
                  <w:pPr>
                    <w:pStyle w:val="14"/>
                    <w:adjustRightInd w:val="0"/>
                    <w:spacing w:after="0" w:afterAutospacing="0" w:line="312" w:lineRule="atLeast"/>
                    <w:jc w:val="center"/>
                    <w:textAlignment w:val="baseline"/>
                    <w:rPr>
                      <w:rFonts w:ascii="楷体" w:hAnsi="楷体" w:eastAsia="楷体" w:cs="Segoe UI"/>
                      <w:color w:val="0F1115"/>
                    </w:rPr>
                  </w:pPr>
                  <w:r>
                    <w:rPr>
                      <w:rFonts w:hint="eastAsia" w:ascii="楷体" w:hAnsi="楷体" w:eastAsia="楷体" w:cs="Segoe UI"/>
                      <w:color w:val="0F1115"/>
                    </w:rPr>
                    <w:t xml:space="preserve">学科教学（ </w:t>
                  </w:r>
                  <w:r>
                    <w:rPr>
                      <w:rFonts w:ascii="楷体" w:hAnsi="楷体" w:eastAsia="楷体" w:cs="Segoe UI"/>
                      <w:color w:val="0F1115"/>
                    </w:rPr>
                    <w:t xml:space="preserve">        </w:t>
                  </w:r>
                  <w:r>
                    <w:rPr>
                      <w:rFonts w:hint="eastAsia" w:ascii="楷体" w:hAnsi="楷体" w:eastAsia="楷体" w:cs="Segoe UI"/>
                      <w:color w:val="0F1115"/>
                    </w:rPr>
                    <w:t>）</w:t>
                  </w:r>
                </w:p>
              </w:tc>
              <w:tc>
                <w:tcPr>
                  <w:tcW w:w="2981" w:type="dxa"/>
                </w:tcPr>
                <w:p w14:paraId="1573532E">
                  <w:pPr>
                    <w:pStyle w:val="14"/>
                    <w:adjustRightInd w:val="0"/>
                    <w:spacing w:after="0" w:afterAutospacing="0" w:line="312" w:lineRule="atLeast"/>
                    <w:jc w:val="center"/>
                    <w:textAlignment w:val="baseline"/>
                    <w:rPr>
                      <w:rFonts w:ascii="楷体" w:hAnsi="楷体" w:eastAsia="楷体" w:cs="Segoe UI"/>
                      <w:color w:val="0F1115"/>
                    </w:rPr>
                  </w:pPr>
                  <w:r>
                    <w:rPr>
                      <w:rFonts w:hint="eastAsia" w:ascii="楷体" w:hAnsi="楷体" w:eastAsia="楷体" w:cs="Segoe UI"/>
                      <w:color w:val="0F1115"/>
                    </w:rPr>
                    <w:t>数量</w:t>
                  </w:r>
                </w:p>
              </w:tc>
            </w:tr>
            <w:tr w14:paraId="2424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980" w:type="dxa"/>
                </w:tcPr>
                <w:p w14:paraId="43E2D71C">
                  <w:pPr>
                    <w:pStyle w:val="14"/>
                    <w:adjustRightInd w:val="0"/>
                    <w:spacing w:after="0" w:afterAutospacing="0" w:line="312" w:lineRule="atLeast"/>
                    <w:textAlignment w:val="baseline"/>
                    <w:rPr>
                      <w:rFonts w:ascii="楷体" w:hAnsi="楷体" w:eastAsia="楷体" w:cs="Segoe UI"/>
                      <w:color w:val="0F1115"/>
                    </w:rPr>
                  </w:pPr>
                  <w:r>
                    <w:rPr>
                      <w:rFonts w:hint="eastAsia" w:ascii="楷体" w:hAnsi="楷体" w:eastAsia="楷体" w:cs="Segoe UI"/>
                      <w:color w:val="0F1115"/>
                    </w:rPr>
                    <w:t>2</w:t>
                  </w:r>
                  <w:r>
                    <w:rPr>
                      <w:rFonts w:ascii="楷体" w:hAnsi="楷体" w:eastAsia="楷体" w:cs="Segoe UI"/>
                      <w:color w:val="0F1115"/>
                    </w:rPr>
                    <w:t>026</w:t>
                  </w:r>
                  <w:r>
                    <w:rPr>
                      <w:rFonts w:hint="eastAsia" w:ascii="楷体" w:hAnsi="楷体" w:eastAsia="楷体" w:cs="Segoe UI"/>
                      <w:color w:val="0F1115"/>
                    </w:rPr>
                    <w:t>年毕业生入职上海市实验性示范性高中目标</w:t>
                  </w:r>
                </w:p>
              </w:tc>
              <w:tc>
                <w:tcPr>
                  <w:tcW w:w="2981" w:type="dxa"/>
                </w:tcPr>
                <w:p w14:paraId="706314E0">
                  <w:pPr>
                    <w:pStyle w:val="14"/>
                    <w:adjustRightInd w:val="0"/>
                    <w:spacing w:after="0" w:afterAutospacing="0" w:line="312" w:lineRule="atLeast"/>
                    <w:textAlignment w:val="baseline"/>
                    <w:rPr>
                      <w:rFonts w:ascii="楷体" w:hAnsi="楷体" w:eastAsia="楷体" w:cs="Segoe UI"/>
                      <w:color w:val="0F1115"/>
                    </w:rPr>
                  </w:pPr>
                </w:p>
              </w:tc>
            </w:tr>
            <w:tr w14:paraId="2BCD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80" w:type="dxa"/>
                </w:tcPr>
                <w:p w14:paraId="33284BB1">
                  <w:pPr>
                    <w:pStyle w:val="14"/>
                    <w:adjustRightInd w:val="0"/>
                    <w:spacing w:after="0" w:afterAutospacing="0" w:line="312" w:lineRule="atLeast"/>
                    <w:textAlignment w:val="baseline"/>
                    <w:rPr>
                      <w:rFonts w:ascii="楷体" w:hAnsi="楷体" w:eastAsia="楷体" w:cs="Segoe UI"/>
                      <w:color w:val="0F1115"/>
                    </w:rPr>
                  </w:pPr>
                  <w:r>
                    <w:rPr>
                      <w:rFonts w:hint="eastAsia" w:ascii="楷体" w:hAnsi="楷体" w:eastAsia="楷体" w:cs="Segoe UI"/>
                      <w:color w:val="0F1115"/>
                    </w:rPr>
                    <w:t>2</w:t>
                  </w:r>
                  <w:r>
                    <w:rPr>
                      <w:rFonts w:ascii="楷体" w:hAnsi="楷体" w:eastAsia="楷体" w:cs="Segoe UI"/>
                      <w:color w:val="0F1115"/>
                    </w:rPr>
                    <w:t>027</w:t>
                  </w:r>
                  <w:r>
                    <w:rPr>
                      <w:rFonts w:hint="eastAsia" w:ascii="楷体" w:hAnsi="楷体" w:eastAsia="楷体" w:cs="Segoe UI"/>
                      <w:color w:val="0F1115"/>
                    </w:rPr>
                    <w:t>年毕业生入职上海市实验性示范性高中目标</w:t>
                  </w:r>
                </w:p>
              </w:tc>
              <w:tc>
                <w:tcPr>
                  <w:tcW w:w="2981" w:type="dxa"/>
                </w:tcPr>
                <w:p w14:paraId="2BEC8597">
                  <w:pPr>
                    <w:pStyle w:val="14"/>
                    <w:adjustRightInd w:val="0"/>
                    <w:spacing w:after="0" w:afterAutospacing="0" w:line="312" w:lineRule="atLeast"/>
                    <w:textAlignment w:val="baseline"/>
                    <w:rPr>
                      <w:rFonts w:ascii="楷体" w:hAnsi="楷体" w:eastAsia="楷体" w:cs="Segoe UI"/>
                      <w:color w:val="0F1115"/>
                    </w:rPr>
                  </w:pPr>
                </w:p>
              </w:tc>
            </w:tr>
            <w:tr w14:paraId="32CAD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980" w:type="dxa"/>
                </w:tcPr>
                <w:p w14:paraId="102C076D">
                  <w:pPr>
                    <w:pStyle w:val="14"/>
                    <w:adjustRightInd w:val="0"/>
                    <w:spacing w:after="0" w:afterAutospacing="0" w:line="312" w:lineRule="atLeast"/>
                    <w:textAlignment w:val="baseline"/>
                    <w:rPr>
                      <w:rFonts w:ascii="楷体" w:hAnsi="楷体" w:eastAsia="楷体" w:cs="Segoe UI"/>
                      <w:color w:val="0F1115"/>
                    </w:rPr>
                  </w:pPr>
                  <w:r>
                    <w:rPr>
                      <w:rFonts w:hint="eastAsia" w:ascii="楷体" w:hAnsi="楷体" w:eastAsia="楷体" w:cs="Segoe UI"/>
                      <w:color w:val="0F1115"/>
                    </w:rPr>
                    <w:t>2</w:t>
                  </w:r>
                  <w:r>
                    <w:rPr>
                      <w:rFonts w:ascii="楷体" w:hAnsi="楷体" w:eastAsia="楷体" w:cs="Segoe UI"/>
                      <w:color w:val="0F1115"/>
                    </w:rPr>
                    <w:t>028</w:t>
                  </w:r>
                  <w:r>
                    <w:rPr>
                      <w:rFonts w:hint="eastAsia" w:ascii="楷体" w:hAnsi="楷体" w:eastAsia="楷体" w:cs="Segoe UI"/>
                      <w:color w:val="0F1115"/>
                    </w:rPr>
                    <w:t>年毕业生入职上海市实验性示范性高中目标</w:t>
                  </w:r>
                </w:p>
              </w:tc>
              <w:tc>
                <w:tcPr>
                  <w:tcW w:w="2981" w:type="dxa"/>
                </w:tcPr>
                <w:p w14:paraId="0425A22A">
                  <w:pPr>
                    <w:pStyle w:val="14"/>
                    <w:adjustRightInd w:val="0"/>
                    <w:spacing w:after="0" w:afterAutospacing="0" w:line="312" w:lineRule="atLeast"/>
                    <w:textAlignment w:val="baseline"/>
                    <w:rPr>
                      <w:rFonts w:ascii="楷体" w:hAnsi="楷体" w:eastAsia="楷体" w:cs="Segoe UI"/>
                      <w:color w:val="0F1115"/>
                    </w:rPr>
                  </w:pPr>
                </w:p>
              </w:tc>
            </w:tr>
            <w:tr w14:paraId="5394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980" w:type="dxa"/>
                </w:tcPr>
                <w:p w14:paraId="2A8A9A3D">
                  <w:pPr>
                    <w:pStyle w:val="14"/>
                    <w:adjustRightInd w:val="0"/>
                    <w:spacing w:after="0" w:afterAutospacing="0" w:line="312" w:lineRule="atLeast"/>
                    <w:textAlignment w:val="baseline"/>
                    <w:rPr>
                      <w:rFonts w:ascii="楷体" w:hAnsi="楷体" w:eastAsia="楷体" w:cs="Segoe UI"/>
                      <w:color w:val="0F1115"/>
                    </w:rPr>
                  </w:pPr>
                  <w:r>
                    <w:rPr>
                      <w:rFonts w:hint="eastAsia" w:ascii="楷体" w:hAnsi="楷体" w:eastAsia="楷体" w:cs="Segoe UI"/>
                      <w:color w:val="0F1115"/>
                    </w:rPr>
                    <w:t>2</w:t>
                  </w:r>
                  <w:r>
                    <w:rPr>
                      <w:rFonts w:ascii="楷体" w:hAnsi="楷体" w:eastAsia="楷体" w:cs="Segoe UI"/>
                      <w:color w:val="0F1115"/>
                    </w:rPr>
                    <w:t>029</w:t>
                  </w:r>
                  <w:r>
                    <w:rPr>
                      <w:rFonts w:hint="eastAsia" w:ascii="楷体" w:hAnsi="楷体" w:eastAsia="楷体" w:cs="Segoe UI"/>
                      <w:color w:val="0F1115"/>
                    </w:rPr>
                    <w:t>年毕业生入职上海市实验性示范性高中目标</w:t>
                  </w:r>
                </w:p>
              </w:tc>
              <w:tc>
                <w:tcPr>
                  <w:tcW w:w="2981" w:type="dxa"/>
                </w:tcPr>
                <w:p w14:paraId="224BDE18">
                  <w:pPr>
                    <w:pStyle w:val="14"/>
                    <w:adjustRightInd w:val="0"/>
                    <w:spacing w:after="0" w:afterAutospacing="0" w:line="312" w:lineRule="atLeast"/>
                    <w:textAlignment w:val="baseline"/>
                    <w:rPr>
                      <w:rFonts w:ascii="楷体" w:hAnsi="楷体" w:eastAsia="楷体" w:cs="Segoe UI"/>
                      <w:color w:val="0F1115"/>
                    </w:rPr>
                  </w:pPr>
                </w:p>
              </w:tc>
            </w:tr>
            <w:tr w14:paraId="7DBA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980" w:type="dxa"/>
                </w:tcPr>
                <w:p w14:paraId="6FE72101">
                  <w:pPr>
                    <w:pStyle w:val="14"/>
                    <w:adjustRightInd w:val="0"/>
                    <w:spacing w:after="0" w:afterAutospacing="0" w:line="312" w:lineRule="atLeast"/>
                    <w:textAlignment w:val="baseline"/>
                    <w:rPr>
                      <w:rFonts w:ascii="楷体" w:hAnsi="楷体" w:eastAsia="楷体" w:cs="Segoe UI"/>
                      <w:color w:val="0F1115"/>
                    </w:rPr>
                  </w:pPr>
                  <w:r>
                    <w:rPr>
                      <w:rFonts w:hint="eastAsia" w:ascii="楷体" w:hAnsi="楷体" w:eastAsia="楷体" w:cs="Segoe UI"/>
                      <w:color w:val="0F1115"/>
                    </w:rPr>
                    <w:t>2</w:t>
                  </w:r>
                  <w:r>
                    <w:rPr>
                      <w:rFonts w:ascii="楷体" w:hAnsi="楷体" w:eastAsia="楷体" w:cs="Segoe UI"/>
                      <w:color w:val="0F1115"/>
                    </w:rPr>
                    <w:t>030</w:t>
                  </w:r>
                  <w:r>
                    <w:rPr>
                      <w:rFonts w:hint="eastAsia" w:ascii="楷体" w:hAnsi="楷体" w:eastAsia="楷体" w:cs="Segoe UI"/>
                      <w:color w:val="0F1115"/>
                    </w:rPr>
                    <w:t>年毕业生入职上海市实验性示范性高中目标</w:t>
                  </w:r>
                </w:p>
              </w:tc>
              <w:tc>
                <w:tcPr>
                  <w:tcW w:w="2981" w:type="dxa"/>
                </w:tcPr>
                <w:p w14:paraId="10EA0B24">
                  <w:pPr>
                    <w:pStyle w:val="14"/>
                    <w:adjustRightInd w:val="0"/>
                    <w:spacing w:after="0" w:afterAutospacing="0" w:line="312" w:lineRule="atLeast"/>
                    <w:textAlignment w:val="baseline"/>
                    <w:rPr>
                      <w:rFonts w:ascii="楷体" w:hAnsi="楷体" w:eastAsia="楷体" w:cs="Segoe UI"/>
                      <w:color w:val="0F1115"/>
                    </w:rPr>
                  </w:pPr>
                </w:p>
              </w:tc>
            </w:tr>
            <w:tr w14:paraId="08E4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80" w:type="dxa"/>
                </w:tcPr>
                <w:p w14:paraId="6A738E3C">
                  <w:pPr>
                    <w:pStyle w:val="14"/>
                    <w:adjustRightInd w:val="0"/>
                    <w:spacing w:after="0" w:afterAutospacing="0" w:line="312" w:lineRule="atLeast"/>
                    <w:jc w:val="center"/>
                    <w:textAlignment w:val="baseline"/>
                    <w:rPr>
                      <w:rFonts w:hint="eastAsia" w:ascii="楷体" w:hAnsi="楷体" w:eastAsia="楷体" w:cs="Segoe UI"/>
                      <w:color w:val="0F1115"/>
                    </w:rPr>
                  </w:pPr>
                  <w:r>
                    <w:rPr>
                      <w:rFonts w:hint="eastAsia" w:ascii="楷体" w:hAnsi="楷体" w:eastAsia="楷体" w:cs="Segoe UI"/>
                      <w:color w:val="0F1115"/>
                    </w:rPr>
                    <w:t>总数</w:t>
                  </w:r>
                </w:p>
              </w:tc>
              <w:tc>
                <w:tcPr>
                  <w:tcW w:w="2981" w:type="dxa"/>
                </w:tcPr>
                <w:p w14:paraId="6E247D38">
                  <w:pPr>
                    <w:pStyle w:val="14"/>
                    <w:adjustRightInd w:val="0"/>
                    <w:spacing w:after="0" w:afterAutospacing="0" w:line="312" w:lineRule="atLeast"/>
                    <w:textAlignment w:val="baseline"/>
                    <w:rPr>
                      <w:rFonts w:ascii="楷体" w:hAnsi="楷体" w:eastAsia="楷体" w:cs="Segoe UI"/>
                      <w:color w:val="0F1115"/>
                    </w:rPr>
                  </w:pPr>
                </w:p>
              </w:tc>
            </w:tr>
          </w:tbl>
          <w:p w14:paraId="4A330243">
            <w:pPr>
              <w:pStyle w:val="14"/>
              <w:shd w:val="clear" w:color="auto" w:fill="FFFFFF"/>
              <w:adjustRightInd w:val="0"/>
              <w:spacing w:after="0" w:afterAutospacing="0" w:line="312" w:lineRule="atLeast"/>
              <w:textAlignment w:val="baseline"/>
              <w:rPr>
                <w:rFonts w:ascii="楷体" w:hAnsi="楷体" w:eastAsia="楷体" w:cs="Segoe UI"/>
                <w:color w:val="0F1115"/>
              </w:rPr>
            </w:pPr>
            <w:r>
              <w:rPr>
                <w:rFonts w:ascii="楷体" w:hAnsi="楷体" w:eastAsia="楷体" w:cs="Segoe UI"/>
                <w:color w:val="0F1115"/>
              </w:rPr>
              <w:t xml:space="preserve"> </w:t>
            </w:r>
          </w:p>
          <w:p w14:paraId="21EAA1B4">
            <w:pPr>
              <w:pStyle w:val="2"/>
              <w:shd w:val="clear" w:color="auto" w:fill="FFFFFF"/>
              <w:spacing w:before="240" w:after="240" w:line="420" w:lineRule="atLeast"/>
              <w:ind w:firstLine="482" w:firstLineChars="200"/>
              <w:outlineLvl w:val="3"/>
              <w:rPr>
                <w:rFonts w:ascii="楷体" w:hAnsi="楷体" w:eastAsia="楷体" w:cs="Segoe UI"/>
                <w:color w:val="0F1115"/>
                <w:sz w:val="24"/>
                <w:szCs w:val="24"/>
              </w:rPr>
            </w:pPr>
            <w:r>
              <w:rPr>
                <w:rFonts w:ascii="楷体" w:hAnsi="楷体" w:eastAsia="楷体" w:cs="Segoe UI"/>
                <w:color w:val="0F1115"/>
                <w:sz w:val="24"/>
                <w:szCs w:val="24"/>
              </w:rPr>
              <w:t>三、</w:t>
            </w:r>
            <w:r>
              <w:rPr>
                <w:rStyle w:val="9"/>
                <w:rFonts w:ascii="楷体" w:hAnsi="楷体" w:eastAsia="楷体" w:cs="Segoe UI"/>
                <w:b/>
                <w:bCs w:val="0"/>
                <w:color w:val="0F1115"/>
                <w:sz w:val="24"/>
                <w:szCs w:val="24"/>
              </w:rPr>
              <w:t>考核方式</w:t>
            </w:r>
            <w:r>
              <w:rPr>
                <w:rStyle w:val="9"/>
                <w:rFonts w:ascii="楷体" w:hAnsi="楷体" w:eastAsia="楷体" w:cs="Segoe UI"/>
                <w:b w:val="0"/>
                <w:bCs w:val="0"/>
                <w:color w:val="0F1115"/>
                <w:sz w:val="24"/>
                <w:szCs w:val="24"/>
              </w:rPr>
              <w:t>：</w:t>
            </w:r>
            <w:r>
              <w:rPr>
                <w:rFonts w:ascii="楷体" w:hAnsi="楷体" w:eastAsia="楷体" w:cs="Segoe UI"/>
                <w:color w:val="0F1115"/>
                <w:sz w:val="24"/>
                <w:szCs w:val="24"/>
              </w:rPr>
              <w:t>年度考评</w:t>
            </w:r>
          </w:p>
          <w:p w14:paraId="414A364E">
            <w:pPr>
              <w:pStyle w:val="14"/>
              <w:numPr>
                <w:ilvl w:val="1"/>
                <w:numId w:val="3"/>
              </w:numPr>
              <w:shd w:val="clear" w:color="auto" w:fill="FFFFFF"/>
              <w:adjustRightInd w:val="0"/>
              <w:spacing w:after="0" w:afterAutospacing="0" w:line="312" w:lineRule="atLeast"/>
              <w:ind w:left="0"/>
              <w:textAlignment w:val="baseline"/>
              <w:rPr>
                <w:rStyle w:val="9"/>
                <w:rFonts w:ascii="楷体" w:hAnsi="楷体" w:eastAsia="楷体" w:cs="Segoe UI"/>
                <w:b w:val="0"/>
                <w:bCs w:val="0"/>
                <w:color w:val="0F1115"/>
              </w:rPr>
            </w:pPr>
            <w:r>
              <w:rPr>
                <w:rStyle w:val="9"/>
                <w:rFonts w:hint="eastAsia" w:ascii="楷体" w:hAnsi="楷体" w:eastAsia="楷体" w:cs="Segoe UI"/>
                <w:color w:val="0F1115"/>
              </w:rPr>
              <w:t xml:space="preserve"> </w:t>
            </w:r>
            <w:r>
              <w:rPr>
                <w:rStyle w:val="9"/>
                <w:rFonts w:ascii="楷体" w:hAnsi="楷体" w:eastAsia="楷体" w:cs="Segoe UI"/>
                <w:color w:val="0F1115"/>
              </w:rPr>
              <w:t xml:space="preserve">   达标奖励：</w:t>
            </w:r>
            <w:r>
              <w:rPr>
                <w:rStyle w:val="9"/>
                <w:rFonts w:hint="eastAsia" w:ascii="楷体" w:hAnsi="楷体" w:eastAsia="楷体" w:cs="Segoe UI"/>
                <w:b w:val="0"/>
                <w:color w:val="0F1115"/>
              </w:rPr>
              <w:t>给予“未来卓越高中教师”建设经费支持，并根据实绩增加</w:t>
            </w:r>
          </w:p>
          <w:p w14:paraId="571225DA">
            <w:pPr>
              <w:pStyle w:val="14"/>
              <w:numPr>
                <w:ilvl w:val="1"/>
                <w:numId w:val="3"/>
              </w:numPr>
              <w:shd w:val="clear" w:color="auto" w:fill="FFFFFF"/>
              <w:adjustRightInd w:val="0"/>
              <w:spacing w:after="0" w:afterAutospacing="0" w:line="312" w:lineRule="atLeast"/>
              <w:ind w:left="0"/>
              <w:textAlignment w:val="baseline"/>
              <w:rPr>
                <w:rStyle w:val="9"/>
                <w:rFonts w:ascii="楷体" w:hAnsi="楷体" w:eastAsia="楷体" w:cs="Segoe UI"/>
                <w:b w:val="0"/>
                <w:bCs w:val="0"/>
                <w:color w:val="0F1115"/>
              </w:rPr>
            </w:pPr>
            <w:r>
              <w:rPr>
                <w:rStyle w:val="9"/>
                <w:rFonts w:ascii="楷体" w:hAnsi="楷体" w:eastAsia="楷体" w:cs="Segoe UI"/>
                <w:color w:val="0F1115"/>
              </w:rPr>
              <w:t xml:space="preserve">    </w:t>
            </w:r>
          </w:p>
          <w:p w14:paraId="6E42FC07">
            <w:pPr>
              <w:pStyle w:val="14"/>
              <w:numPr>
                <w:ilvl w:val="1"/>
                <w:numId w:val="3"/>
              </w:numPr>
              <w:shd w:val="clear" w:color="auto" w:fill="FFFFFF"/>
              <w:adjustRightInd w:val="0"/>
              <w:spacing w:after="0" w:afterAutospacing="0" w:line="312" w:lineRule="atLeast"/>
              <w:ind w:left="0"/>
              <w:textAlignment w:val="baseline"/>
              <w:rPr>
                <w:rFonts w:ascii="楷体" w:hAnsi="楷体" w:eastAsia="楷体" w:cs="Segoe UI"/>
                <w:color w:val="0F1115"/>
              </w:rPr>
            </w:pPr>
            <w:r>
              <w:rPr>
                <w:rStyle w:val="9"/>
                <w:rFonts w:ascii="楷体" w:hAnsi="楷体" w:eastAsia="楷体" w:cs="Segoe UI"/>
                <w:color w:val="0F1115"/>
              </w:rPr>
              <w:t xml:space="preserve">    不达标处罚：</w:t>
            </w:r>
            <w:r>
              <w:rPr>
                <w:rStyle w:val="9"/>
                <w:rFonts w:hint="eastAsia" w:ascii="楷体" w:hAnsi="楷体" w:eastAsia="楷体" w:cs="Segoe UI"/>
                <w:b w:val="0"/>
                <w:color w:val="0F1115"/>
              </w:rPr>
              <w:t>削减</w:t>
            </w:r>
            <w:r>
              <w:rPr>
                <w:rFonts w:ascii="Calibri" w:hAnsi="Calibri" w:eastAsia="楷体" w:cs="Calibri"/>
                <w:color w:val="0F1115"/>
              </w:rPr>
              <w:t> </w:t>
            </w:r>
            <w:r>
              <w:rPr>
                <w:rFonts w:hint="eastAsia" w:ascii="楷体" w:hAnsi="楷体" w:eastAsia="楷体" w:cs="Segoe UI"/>
                <w:color w:val="0F1115"/>
              </w:rPr>
              <w:t>下一年度</w:t>
            </w:r>
            <w:r>
              <w:rPr>
                <w:rStyle w:val="9"/>
                <w:rFonts w:hint="eastAsia" w:ascii="楷体" w:hAnsi="楷体" w:eastAsia="楷体" w:cs="Segoe UI"/>
                <w:b w:val="0"/>
                <w:color w:val="0F1115"/>
              </w:rPr>
              <w:t>“未来卓越高中教师”</w:t>
            </w:r>
            <w:r>
              <w:rPr>
                <w:rFonts w:hint="eastAsia" w:ascii="楷体" w:hAnsi="楷体" w:eastAsia="楷体" w:cs="Segoe UI"/>
                <w:color w:val="0F1115"/>
              </w:rPr>
              <w:t>建设经费</w:t>
            </w:r>
          </w:p>
          <w:p w14:paraId="1ACB7E99">
            <w:pPr>
              <w:adjustRightInd w:val="0"/>
              <w:spacing w:line="150" w:lineRule="atLeast"/>
              <w:textAlignment w:val="baseline"/>
              <w:rPr>
                <w:rFonts w:ascii="楷体" w:hAnsi="楷体" w:eastAsia="楷体" w:cs="仿宋_GB2312"/>
                <w:sz w:val="24"/>
                <w:szCs w:val="24"/>
              </w:rPr>
            </w:pPr>
          </w:p>
          <w:p w14:paraId="0BC47659">
            <w:pPr>
              <w:adjustRightInd w:val="0"/>
              <w:spacing w:line="150" w:lineRule="atLeast"/>
              <w:textAlignment w:val="baseline"/>
              <w:rPr>
                <w:rFonts w:ascii="Times New Roman" w:hAnsi="Times New Roman" w:eastAsia="仿宋_GB2312" w:cs="仿宋_GB2312"/>
              </w:rPr>
            </w:pPr>
          </w:p>
          <w:p w14:paraId="0AFCE1BE">
            <w:pPr>
              <w:adjustRightInd w:val="0"/>
              <w:spacing w:line="150" w:lineRule="atLeast"/>
              <w:textAlignment w:val="baseline"/>
              <w:rPr>
                <w:rFonts w:ascii="Times New Roman" w:hAnsi="Times New Roman" w:eastAsia="仿宋_GB2312" w:cs="仿宋_GB2312"/>
              </w:rPr>
            </w:pPr>
          </w:p>
          <w:p w14:paraId="226CEC59">
            <w:pPr>
              <w:adjustRightInd w:val="0"/>
              <w:spacing w:line="150" w:lineRule="atLeast"/>
              <w:textAlignment w:val="baseline"/>
              <w:rPr>
                <w:rFonts w:ascii="Times New Roman" w:hAnsi="Times New Roman" w:eastAsia="仿宋_GB2312" w:cs="仿宋_GB2312"/>
              </w:rPr>
            </w:pPr>
          </w:p>
          <w:p w14:paraId="47B3E042">
            <w:pPr>
              <w:adjustRightInd w:val="0"/>
              <w:snapToGrid w:val="0"/>
              <w:spacing w:line="400" w:lineRule="atLeast"/>
              <w:ind w:right="31" w:rightChars="15"/>
              <w:jc w:val="left"/>
              <w:textAlignment w:val="baseline"/>
              <w:rPr>
                <w:rFonts w:ascii="Times New Roman" w:hAnsi="Times New Roman" w:eastAsia="楷体" w:cs="仿宋_GB2312"/>
                <w:sz w:val="24"/>
                <w:szCs w:val="24"/>
              </w:rPr>
            </w:pPr>
            <w:r>
              <w:rPr>
                <w:rFonts w:hint="eastAsia" w:ascii="Times New Roman" w:hAnsi="Times New Roman" w:eastAsia="楷体" w:cs="仿宋_GB2312"/>
                <w:sz w:val="24"/>
                <w:szCs w:val="24"/>
              </w:rPr>
              <w:t xml:space="preserve">研究生院负责人：（签字） </w:t>
            </w:r>
            <w:r>
              <w:rPr>
                <w:rFonts w:ascii="Times New Roman" w:hAnsi="Times New Roman" w:eastAsia="楷体" w:cs="仿宋_GB2312"/>
                <w:sz w:val="24"/>
                <w:szCs w:val="24"/>
              </w:rPr>
              <w:t xml:space="preserve">               </w:t>
            </w:r>
            <w:r>
              <w:rPr>
                <w:rFonts w:hint="eastAsia" w:ascii="Times New Roman" w:hAnsi="Times New Roman" w:eastAsia="楷体" w:cs="仿宋_GB2312"/>
                <w:sz w:val="24"/>
                <w:szCs w:val="24"/>
              </w:rPr>
              <w:t>申报单位主要</w:t>
            </w:r>
            <w:r>
              <w:rPr>
                <w:rFonts w:ascii="Times New Roman" w:hAnsi="Times New Roman" w:eastAsia="楷体" w:cs="仿宋_GB2312"/>
                <w:sz w:val="24"/>
                <w:szCs w:val="24"/>
              </w:rPr>
              <w:t>负责人</w:t>
            </w:r>
            <w:r>
              <w:rPr>
                <w:rFonts w:hint="eastAsia" w:ascii="Times New Roman" w:hAnsi="Times New Roman" w:eastAsia="楷体" w:cs="仿宋_GB2312"/>
                <w:sz w:val="24"/>
                <w:szCs w:val="24"/>
              </w:rPr>
              <w:t>：（签字）</w:t>
            </w:r>
          </w:p>
          <w:p w14:paraId="5AAF1A38">
            <w:pPr>
              <w:adjustRightInd w:val="0"/>
              <w:snapToGrid w:val="0"/>
              <w:spacing w:line="400" w:lineRule="atLeast"/>
              <w:ind w:right="31" w:rightChars="15"/>
              <w:jc w:val="left"/>
              <w:textAlignment w:val="baseline"/>
              <w:rPr>
                <w:rFonts w:ascii="Times New Roman" w:hAnsi="Times New Roman" w:eastAsia="楷体" w:cs="仿宋_GB2312"/>
                <w:sz w:val="24"/>
                <w:szCs w:val="24"/>
              </w:rPr>
            </w:pPr>
          </w:p>
          <w:p w14:paraId="0A8DB2CF">
            <w:pPr>
              <w:adjustRightInd w:val="0"/>
              <w:snapToGrid w:val="0"/>
              <w:spacing w:line="400" w:lineRule="atLeast"/>
              <w:ind w:right="31" w:rightChars="15" w:firstLine="660" w:firstLineChars="275"/>
              <w:jc w:val="left"/>
              <w:textAlignment w:val="baseline"/>
              <w:rPr>
                <w:rFonts w:ascii="Times New Roman" w:hAnsi="Times New Roman" w:eastAsia="楷体" w:cs="仿宋_GB2312"/>
                <w:sz w:val="24"/>
                <w:szCs w:val="24"/>
              </w:rPr>
            </w:pPr>
            <w:r>
              <w:rPr>
                <w:rFonts w:hint="eastAsia" w:ascii="Times New Roman" w:hAnsi="Times New Roman" w:eastAsia="楷体" w:cs="仿宋_GB2312"/>
                <w:sz w:val="24"/>
                <w:szCs w:val="24"/>
              </w:rPr>
              <w:t>研究生院公章</w:t>
            </w:r>
            <w:r>
              <w:rPr>
                <w:rFonts w:ascii="Times New Roman" w:hAnsi="Times New Roman" w:eastAsia="楷体" w:cs="仿宋_GB2312"/>
                <w:sz w:val="24"/>
                <w:szCs w:val="24"/>
              </w:rPr>
              <w:t>：</w:t>
            </w:r>
            <w:r>
              <w:rPr>
                <w:rFonts w:hint="eastAsia" w:ascii="Times New Roman" w:hAnsi="Times New Roman" w:eastAsia="楷体" w:cs="仿宋_GB2312"/>
                <w:sz w:val="24"/>
                <w:szCs w:val="24"/>
              </w:rPr>
              <w:t xml:space="preserve"> </w:t>
            </w:r>
            <w:r>
              <w:rPr>
                <w:rFonts w:ascii="Times New Roman" w:hAnsi="Times New Roman" w:eastAsia="楷体" w:cs="仿宋_GB2312"/>
                <w:sz w:val="24"/>
                <w:szCs w:val="24"/>
              </w:rPr>
              <w:t xml:space="preserve">                          </w:t>
            </w:r>
            <w:r>
              <w:rPr>
                <w:rFonts w:hint="eastAsia" w:ascii="Times New Roman" w:hAnsi="Times New Roman" w:eastAsia="楷体" w:cs="仿宋_GB2312"/>
                <w:sz w:val="24"/>
                <w:szCs w:val="24"/>
              </w:rPr>
              <w:t>申报单位公章</w:t>
            </w:r>
            <w:r>
              <w:rPr>
                <w:rFonts w:ascii="Times New Roman" w:hAnsi="Times New Roman" w:eastAsia="楷体" w:cs="仿宋_GB2312"/>
                <w:sz w:val="24"/>
                <w:szCs w:val="24"/>
              </w:rPr>
              <w:t>：</w:t>
            </w:r>
          </w:p>
          <w:p w14:paraId="79116837">
            <w:pPr>
              <w:adjustRightInd w:val="0"/>
              <w:spacing w:line="150" w:lineRule="atLeast"/>
              <w:jc w:val="left"/>
              <w:textAlignment w:val="baseline"/>
              <w:rPr>
                <w:rFonts w:ascii="Times New Roman" w:hAnsi="Times New Roman" w:eastAsia="楷体" w:cs="楷体"/>
                <w:sz w:val="24"/>
                <w:szCs w:val="24"/>
              </w:rPr>
            </w:pPr>
            <w:r>
              <w:rPr>
                <w:rFonts w:ascii="Times New Roman" w:hAnsi="Times New Roman" w:eastAsia="楷体" w:cs="楷体"/>
                <w:sz w:val="24"/>
                <w:szCs w:val="24"/>
              </w:rPr>
              <w:t xml:space="preserve">                        </w:t>
            </w:r>
          </w:p>
          <w:p w14:paraId="2BD80EF3">
            <w:pPr>
              <w:adjustRightInd w:val="0"/>
              <w:spacing w:line="150" w:lineRule="atLeast"/>
              <w:jc w:val="left"/>
              <w:textAlignment w:val="baseline"/>
              <w:rPr>
                <w:rFonts w:ascii="Times New Roman" w:hAnsi="Times New Roman" w:eastAsia="楷体" w:cs="楷体"/>
                <w:sz w:val="24"/>
                <w:szCs w:val="24"/>
              </w:rPr>
            </w:pPr>
            <w:r>
              <w:rPr>
                <w:rFonts w:ascii="Times New Roman" w:hAnsi="Times New Roman" w:eastAsia="楷体" w:cs="楷体"/>
                <w:sz w:val="24"/>
                <w:szCs w:val="24"/>
              </w:rPr>
              <w:t xml:space="preserve">          年   月   日</w:t>
            </w:r>
            <w:r>
              <w:rPr>
                <w:rFonts w:hint="eastAsia" w:ascii="Times New Roman" w:hAnsi="Times New Roman" w:eastAsia="楷体" w:cs="楷体"/>
                <w:sz w:val="24"/>
                <w:szCs w:val="24"/>
              </w:rPr>
              <w:t xml:space="preserve"> </w:t>
            </w:r>
            <w:r>
              <w:rPr>
                <w:rFonts w:ascii="Times New Roman" w:hAnsi="Times New Roman" w:eastAsia="楷体" w:cs="楷体"/>
                <w:sz w:val="24"/>
                <w:szCs w:val="24"/>
              </w:rPr>
              <w:t xml:space="preserve">                            年   月   日</w:t>
            </w:r>
          </w:p>
          <w:p w14:paraId="1AC25B9E">
            <w:pPr>
              <w:adjustRightInd w:val="0"/>
              <w:spacing w:line="150" w:lineRule="atLeast"/>
              <w:jc w:val="left"/>
              <w:textAlignment w:val="baseline"/>
              <w:rPr>
                <w:rFonts w:ascii="Times New Roman" w:hAnsi="Times New Roman" w:eastAsia="楷体" w:cs="楷体"/>
                <w:sz w:val="24"/>
                <w:szCs w:val="24"/>
              </w:rPr>
            </w:pPr>
          </w:p>
          <w:p w14:paraId="2D417FFC">
            <w:pPr>
              <w:adjustRightInd w:val="0"/>
              <w:spacing w:line="150" w:lineRule="atLeast"/>
              <w:jc w:val="left"/>
              <w:textAlignment w:val="baseline"/>
              <w:rPr>
                <w:rFonts w:ascii="Times New Roman" w:hAnsi="Times New Roman" w:eastAsia="楷体" w:cs="楷体"/>
                <w:sz w:val="24"/>
                <w:szCs w:val="24"/>
              </w:rPr>
            </w:pPr>
          </w:p>
          <w:p w14:paraId="44D7BA3E">
            <w:pPr>
              <w:adjustRightInd w:val="0"/>
              <w:spacing w:line="150" w:lineRule="atLeast"/>
              <w:jc w:val="left"/>
              <w:textAlignment w:val="baseline"/>
              <w:rPr>
                <w:rFonts w:ascii="Times New Roman" w:hAnsi="Times New Roman" w:eastAsia="楷体" w:cs="楷体"/>
                <w:sz w:val="24"/>
                <w:szCs w:val="24"/>
              </w:rPr>
            </w:pPr>
          </w:p>
          <w:p w14:paraId="2310B23E">
            <w:pPr>
              <w:adjustRightInd w:val="0"/>
              <w:spacing w:line="150" w:lineRule="atLeast"/>
              <w:jc w:val="left"/>
              <w:textAlignment w:val="baseline"/>
              <w:rPr>
                <w:rFonts w:ascii="Times New Roman" w:hAnsi="Times New Roman" w:eastAsia="楷体" w:cs="楷体"/>
                <w:sz w:val="24"/>
                <w:szCs w:val="24"/>
              </w:rPr>
            </w:pPr>
          </w:p>
          <w:p w14:paraId="5292C692">
            <w:pPr>
              <w:adjustRightInd w:val="0"/>
              <w:spacing w:line="150" w:lineRule="atLeast"/>
              <w:jc w:val="left"/>
              <w:textAlignment w:val="baseline"/>
              <w:rPr>
                <w:rFonts w:ascii="Times New Roman" w:hAnsi="Times New Roman" w:eastAsia="仿宋_GB2312" w:cs="Times New Roman"/>
              </w:rPr>
            </w:pPr>
          </w:p>
        </w:tc>
      </w:tr>
    </w:tbl>
    <w:p w14:paraId="093B3845">
      <w:pPr>
        <w:rPr>
          <w:rFonts w:eastAsia="黑体" w:cs="黑体"/>
          <w:sz w:val="24"/>
          <w:szCs w:val="16"/>
        </w:rPr>
      </w:pPr>
    </w:p>
    <w:p w14:paraId="3FEA5654">
      <w:pPr>
        <w:rPr>
          <w:rFonts w:eastAsia="黑体" w:cs="黑体"/>
          <w:sz w:val="24"/>
          <w:szCs w:val="16"/>
        </w:rPr>
      </w:pPr>
    </w:p>
    <w:p w14:paraId="2D497A96">
      <w:pPr>
        <w:spacing w:line="600" w:lineRule="exact"/>
        <w:jc w:val="left"/>
        <w:rPr>
          <w:rFonts w:ascii="仿宋" w:hAnsi="仿宋" w:eastAsia="仿宋"/>
          <w:sz w:val="30"/>
          <w:szCs w:val="30"/>
        </w:rPr>
      </w:pPr>
    </w:p>
    <w:p w14:paraId="096BF994">
      <w:pPr>
        <w:spacing w:line="600" w:lineRule="exact"/>
        <w:jc w:val="left"/>
        <w:rPr>
          <w:rFonts w:hint="eastAsia" w:ascii="仿宋" w:hAnsi="仿宋" w:eastAsia="仿宋"/>
          <w:sz w:val="30"/>
          <w:szCs w:val="30"/>
        </w:rPr>
      </w:pPr>
    </w:p>
    <w:sectPr>
      <w:footerReference r:id="rId3" w:type="default"/>
      <w:pgSz w:w="11906" w:h="16838"/>
      <w:pgMar w:top="1440" w:right="1800" w:bottom="1440" w:left="1800" w:header="851" w:footer="1417" w:gutter="57"/>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F890B9-6780-449E-BB82-B5AA30D8AF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F3C21A-387B-439C-8BC0-5EBBEBF67CD4}"/>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728F613E-AC26-4E37-A79F-9D5232D13923}"/>
  </w:font>
  <w:font w:name="仿宋_GB2312">
    <w:altName w:val="仿宋"/>
    <w:panose1 w:val="00000000000000000000"/>
    <w:charset w:val="86"/>
    <w:family w:val="modern"/>
    <w:pitch w:val="default"/>
    <w:sig w:usb0="00000000" w:usb1="00000000" w:usb2="00000000" w:usb3="00000000" w:csb0="00040000" w:csb1="00000000"/>
    <w:embedRegular r:id="rId4" w:fontKey="{E75E0AF9-2C52-482E-A167-A4D7E461C2CE}"/>
  </w:font>
  <w:font w:name="方正小标宋简体">
    <w:panose1 w:val="02000000000000000000"/>
    <w:charset w:val="86"/>
    <w:family w:val="script"/>
    <w:pitch w:val="default"/>
    <w:sig w:usb0="00000001" w:usb1="08000000" w:usb2="00000000" w:usb3="00000000" w:csb0="00040000" w:csb1="00000000"/>
    <w:embedRegular r:id="rId5" w:fontKey="{E8858FAB-E91C-4A35-B9DA-4D46AB71727D}"/>
  </w:font>
  <w:font w:name="微软雅黑">
    <w:panose1 w:val="020B0503020204020204"/>
    <w:charset w:val="86"/>
    <w:family w:val="swiss"/>
    <w:pitch w:val="default"/>
    <w:sig w:usb0="80000287" w:usb1="2ACF3C50" w:usb2="00000016" w:usb3="00000000" w:csb0="0004001F" w:csb1="00000000"/>
    <w:embedRegular r:id="rId6" w:fontKey="{7616E954-7816-4B71-AFBC-7F41FD2F442F}"/>
  </w:font>
  <w:font w:name="CESI黑体-GB2312">
    <w:altName w:val="黑体"/>
    <w:panose1 w:val="00000000000000000000"/>
    <w:charset w:val="86"/>
    <w:family w:val="auto"/>
    <w:pitch w:val="default"/>
    <w:sig w:usb0="00000000" w:usb1="00000000" w:usb2="00000012" w:usb3="00000000" w:csb0="0004000F" w:csb1="00000000"/>
    <w:embedRegular r:id="rId7" w:fontKey="{61DCFAC8-6118-489F-A923-E8C69CD53D3E}"/>
  </w:font>
  <w:font w:name="楷体">
    <w:panose1 w:val="02010609060101010101"/>
    <w:charset w:val="86"/>
    <w:family w:val="modern"/>
    <w:pitch w:val="default"/>
    <w:sig w:usb0="800002BF" w:usb1="38CF7CFA" w:usb2="00000016" w:usb3="00000000" w:csb0="00040001" w:csb1="00000000"/>
    <w:embedRegular r:id="rId8" w:fontKey="{20BC0E94-59C7-4F1F-BE5E-C82C2620FF5B}"/>
  </w:font>
  <w:font w:name="Segoe UI">
    <w:panose1 w:val="020B0502040204020203"/>
    <w:charset w:val="00"/>
    <w:family w:val="swiss"/>
    <w:pitch w:val="default"/>
    <w:sig w:usb0="E4002EFF" w:usb1="C000E47F" w:usb2="00000009" w:usb3="00000000" w:csb0="200001FF" w:csb1="00000000"/>
    <w:embedRegular r:id="rId9" w:fontKey="{9CFB43FA-C4E5-4199-BF0A-A3270EE6AA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640F">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F2785"/>
    <w:multiLevelType w:val="multilevel"/>
    <w:tmpl w:val="0C7F278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D1A48D2"/>
    <w:multiLevelType w:val="multilevel"/>
    <w:tmpl w:val="3D1A48D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71F21882"/>
    <w:multiLevelType w:val="multilevel"/>
    <w:tmpl w:val="71F2188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NotTrackMoves/>
  <w:attachedTemplate r:id="rId1"/>
  <w:documentProtection w:enforcement="0"/>
  <w:defaultTabStop w:val="425"/>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D1D35"/>
    <w:rsid w:val="00024907"/>
    <w:rsid w:val="00034468"/>
    <w:rsid w:val="00035F05"/>
    <w:rsid w:val="0003690C"/>
    <w:rsid w:val="00056EC1"/>
    <w:rsid w:val="00070EC3"/>
    <w:rsid w:val="00094FC4"/>
    <w:rsid w:val="000C226B"/>
    <w:rsid w:val="000E609A"/>
    <w:rsid w:val="000F348C"/>
    <w:rsid w:val="00112C10"/>
    <w:rsid w:val="001249FF"/>
    <w:rsid w:val="00183763"/>
    <w:rsid w:val="001A1D49"/>
    <w:rsid w:val="001A6E91"/>
    <w:rsid w:val="001B3025"/>
    <w:rsid w:val="001C0F96"/>
    <w:rsid w:val="001E0243"/>
    <w:rsid w:val="001F5455"/>
    <w:rsid w:val="00201FA3"/>
    <w:rsid w:val="002273FD"/>
    <w:rsid w:val="0023030E"/>
    <w:rsid w:val="00232088"/>
    <w:rsid w:val="00252A00"/>
    <w:rsid w:val="002753CC"/>
    <w:rsid w:val="002762EE"/>
    <w:rsid w:val="00286A3E"/>
    <w:rsid w:val="00294260"/>
    <w:rsid w:val="00296D55"/>
    <w:rsid w:val="002A230A"/>
    <w:rsid w:val="002A3CE4"/>
    <w:rsid w:val="002C7F1A"/>
    <w:rsid w:val="002D3402"/>
    <w:rsid w:val="002D4EF5"/>
    <w:rsid w:val="002D71E3"/>
    <w:rsid w:val="00303E9B"/>
    <w:rsid w:val="00312076"/>
    <w:rsid w:val="003165D6"/>
    <w:rsid w:val="00346C46"/>
    <w:rsid w:val="00357037"/>
    <w:rsid w:val="003C5D98"/>
    <w:rsid w:val="003C7008"/>
    <w:rsid w:val="003D3AB4"/>
    <w:rsid w:val="003D6DDA"/>
    <w:rsid w:val="003E4FAD"/>
    <w:rsid w:val="00414340"/>
    <w:rsid w:val="00425351"/>
    <w:rsid w:val="00427A0C"/>
    <w:rsid w:val="00444F67"/>
    <w:rsid w:val="004477E0"/>
    <w:rsid w:val="004806AD"/>
    <w:rsid w:val="00492148"/>
    <w:rsid w:val="004978BF"/>
    <w:rsid w:val="004A7871"/>
    <w:rsid w:val="004A7C58"/>
    <w:rsid w:val="004B14C9"/>
    <w:rsid w:val="004B6802"/>
    <w:rsid w:val="004C141B"/>
    <w:rsid w:val="004C6B6C"/>
    <w:rsid w:val="004D4000"/>
    <w:rsid w:val="004D6D89"/>
    <w:rsid w:val="005064B7"/>
    <w:rsid w:val="005155AB"/>
    <w:rsid w:val="00583159"/>
    <w:rsid w:val="005927B4"/>
    <w:rsid w:val="005D6055"/>
    <w:rsid w:val="005E0EB6"/>
    <w:rsid w:val="005F4E0C"/>
    <w:rsid w:val="006078B9"/>
    <w:rsid w:val="00611F21"/>
    <w:rsid w:val="00623312"/>
    <w:rsid w:val="006634B4"/>
    <w:rsid w:val="00667B97"/>
    <w:rsid w:val="00680FA6"/>
    <w:rsid w:val="006852C3"/>
    <w:rsid w:val="006B4CA1"/>
    <w:rsid w:val="006E32CC"/>
    <w:rsid w:val="00701799"/>
    <w:rsid w:val="00702C25"/>
    <w:rsid w:val="0070452F"/>
    <w:rsid w:val="00704548"/>
    <w:rsid w:val="0074038F"/>
    <w:rsid w:val="00745286"/>
    <w:rsid w:val="00754887"/>
    <w:rsid w:val="00760FBF"/>
    <w:rsid w:val="0078034F"/>
    <w:rsid w:val="007B5579"/>
    <w:rsid w:val="007D2CE1"/>
    <w:rsid w:val="007D5333"/>
    <w:rsid w:val="007D7BA0"/>
    <w:rsid w:val="0080616E"/>
    <w:rsid w:val="00817585"/>
    <w:rsid w:val="00823E22"/>
    <w:rsid w:val="00867457"/>
    <w:rsid w:val="00896677"/>
    <w:rsid w:val="0089708C"/>
    <w:rsid w:val="008A694C"/>
    <w:rsid w:val="008A74FF"/>
    <w:rsid w:val="008B5BCC"/>
    <w:rsid w:val="008C30DB"/>
    <w:rsid w:val="008E3D77"/>
    <w:rsid w:val="008F76D4"/>
    <w:rsid w:val="0090062F"/>
    <w:rsid w:val="00906540"/>
    <w:rsid w:val="009356BA"/>
    <w:rsid w:val="00955071"/>
    <w:rsid w:val="00964B3C"/>
    <w:rsid w:val="009717CD"/>
    <w:rsid w:val="009855E9"/>
    <w:rsid w:val="009A5209"/>
    <w:rsid w:val="009C38CF"/>
    <w:rsid w:val="009D5141"/>
    <w:rsid w:val="00A16B8C"/>
    <w:rsid w:val="00A25ED1"/>
    <w:rsid w:val="00A31E83"/>
    <w:rsid w:val="00A458A8"/>
    <w:rsid w:val="00A47378"/>
    <w:rsid w:val="00A82097"/>
    <w:rsid w:val="00A97E74"/>
    <w:rsid w:val="00AA2AD8"/>
    <w:rsid w:val="00AA6013"/>
    <w:rsid w:val="00AE4F27"/>
    <w:rsid w:val="00B03BDD"/>
    <w:rsid w:val="00B127CC"/>
    <w:rsid w:val="00B3315D"/>
    <w:rsid w:val="00B36E68"/>
    <w:rsid w:val="00B409C3"/>
    <w:rsid w:val="00B4202B"/>
    <w:rsid w:val="00B5787D"/>
    <w:rsid w:val="00BC3863"/>
    <w:rsid w:val="00BF6C26"/>
    <w:rsid w:val="00C006C8"/>
    <w:rsid w:val="00C14ABD"/>
    <w:rsid w:val="00C15960"/>
    <w:rsid w:val="00C25C2B"/>
    <w:rsid w:val="00C452CA"/>
    <w:rsid w:val="00C56E44"/>
    <w:rsid w:val="00C70473"/>
    <w:rsid w:val="00CD2925"/>
    <w:rsid w:val="00CD3591"/>
    <w:rsid w:val="00CE0901"/>
    <w:rsid w:val="00CE6B75"/>
    <w:rsid w:val="00D0710F"/>
    <w:rsid w:val="00D234FF"/>
    <w:rsid w:val="00D50530"/>
    <w:rsid w:val="00D51BBA"/>
    <w:rsid w:val="00D540F3"/>
    <w:rsid w:val="00D7185A"/>
    <w:rsid w:val="00DB1531"/>
    <w:rsid w:val="00DE3403"/>
    <w:rsid w:val="00DF6CFB"/>
    <w:rsid w:val="00E64085"/>
    <w:rsid w:val="00E74196"/>
    <w:rsid w:val="00EA3773"/>
    <w:rsid w:val="00EC296F"/>
    <w:rsid w:val="00ED3BF6"/>
    <w:rsid w:val="00EF69E5"/>
    <w:rsid w:val="00F17CC5"/>
    <w:rsid w:val="00F90E73"/>
    <w:rsid w:val="00FC6BCB"/>
    <w:rsid w:val="00FE259A"/>
    <w:rsid w:val="00FF63C3"/>
    <w:rsid w:val="2164388E"/>
    <w:rsid w:val="426C4B63"/>
    <w:rsid w:val="5896074A"/>
    <w:rsid w:val="5FFD1D35"/>
    <w:rsid w:val="69C75DD7"/>
    <w:rsid w:val="6DED481F"/>
    <w:rsid w:val="F3F78BB4"/>
    <w:rsid w:val="FB9AC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link w:val="13"/>
    <w:unhideWhenUsed/>
    <w:qFormat/>
    <w:uiPriority w:val="0"/>
    <w:pPr>
      <w:keepNext/>
      <w:keepLines/>
      <w:adjustRightInd w:val="0"/>
      <w:spacing w:before="280" w:after="290" w:line="376" w:lineRule="atLeast"/>
      <w:textAlignment w:val="baseline"/>
      <w:outlineLvl w:val="3"/>
    </w:pPr>
    <w:rPr>
      <w:rFonts w:asciiTheme="majorHAnsi" w:hAnsiTheme="majorHAnsi" w:eastAsiaTheme="majorEastAsia" w:cstheme="majorBidi"/>
      <w:b/>
      <w:bCs/>
      <w:kern w:val="0"/>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adjustRightInd w:val="0"/>
      <w:spacing w:line="312" w:lineRule="atLeast"/>
      <w:jc w:val="both"/>
      <w:textAlignment w:val="baseline"/>
    </w:pPr>
    <w:rPr>
      <w:rFonts w:ascii="Courier New" w:hAnsi="Courier New" w:eastAsia="华文仿宋" w:cs="Courier Ne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paragraph" w:styleId="11">
    <w:name w:val="List Paragraph"/>
    <w:basedOn w:val="1"/>
    <w:qFormat/>
    <w:uiPriority w:val="34"/>
    <w:pPr>
      <w:ind w:firstLine="420" w:firstLineChars="200"/>
    </w:pPr>
    <w:rPr>
      <w:szCs w:val="24"/>
    </w:rPr>
  </w:style>
  <w:style w:type="character" w:customStyle="1" w:styleId="12">
    <w:name w:val="日期 字符"/>
    <w:basedOn w:val="8"/>
    <w:link w:val="3"/>
    <w:semiHidden/>
    <w:qFormat/>
    <w:uiPriority w:val="99"/>
    <w:rPr>
      <w:kern w:val="2"/>
      <w:sz w:val="21"/>
    </w:rPr>
  </w:style>
  <w:style w:type="character" w:customStyle="1" w:styleId="13">
    <w:name w:val="标题 4 字符"/>
    <w:basedOn w:val="8"/>
    <w:link w:val="2"/>
    <w:qFormat/>
    <w:uiPriority w:val="0"/>
    <w:rPr>
      <w:rFonts w:asciiTheme="majorHAnsi" w:hAnsiTheme="majorHAnsi" w:eastAsiaTheme="majorEastAsia" w:cstheme="majorBidi"/>
      <w:b/>
      <w:bCs/>
      <w:sz w:val="28"/>
      <w:szCs w:val="28"/>
    </w:rPr>
  </w:style>
  <w:style w:type="paragraph" w:customStyle="1" w:styleId="14">
    <w:name w:val="ds-markdown-paragraph"/>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jw3218\Desktop\&#27169;&#29256;26\&#27169;&#29256;26\&#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12FDB39-5E25-4797-AACA-99B42F30FA67}">
  <ds:schemaRefs/>
</ds:datastoreItem>
</file>

<file path=docProps/app.xml><?xml version="1.0" encoding="utf-8"?>
<Properties xmlns="http://schemas.openxmlformats.org/officeDocument/2006/extended-properties" xmlns:vt="http://schemas.openxmlformats.org/officeDocument/2006/docPropsVTypes">
  <Template>公文</Template>
  <Pages>10</Pages>
  <Words>1680</Words>
  <Characters>1733</Characters>
  <Lines>16</Lines>
  <Paragraphs>4</Paragraphs>
  <TotalTime>421</TotalTime>
  <ScaleCrop>false</ScaleCrop>
  <LinksUpToDate>false</LinksUpToDate>
  <CharactersWithSpaces>2046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2026-03-03T10:13:00Z</dcterms:created>
  <dc:creator>李倩</dc:creator>
  <cp:lastModifiedBy>许义</cp:lastModifiedBy>
  <cp:lastPrinted>2026-04-09T01:30:00Z</cp:lastPrinted>
  <dcterms:modified xsi:type="dcterms:W3CDTF">2026-04-28T04:08:55Z</dcterms:modified>
  <dc:title>沪教委〔2001〕号                   签发人：</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599B07DFED45476698BB48BADF41F143_13</vt:lpwstr>
  </property>
  <property fmtid="{D5CDD505-2E9C-101B-9397-08002B2CF9AE}" pid="3" name="KSOProductBuildVer">
    <vt:lpwstr>2052-12.1.0.24034</vt:lpwstr>
  </property>
  <property fmtid="{D5CDD505-2E9C-101B-9397-08002B2CF9AE}" pid="4" name="KSOTemplateDocerSaveRecord">
    <vt:lpwstr>eyJoZGlkIjoiYTkxNGI1M2Y0OTgwY2E2ZjNjMzlkZGE1ODBjY2FmZTAiLCJ1c2VySWQiOiIxNjM1NTY1ODA2In0=</vt:lpwstr>
  </property>
</Properties>
</file>