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3201D" w14:textId="77777777" w:rsidR="00884142" w:rsidRPr="00290EBD" w:rsidRDefault="00F160AB" w:rsidP="00884142">
      <w:pPr>
        <w:widowControl/>
        <w:jc w:val="center"/>
        <w:rPr>
          <w:rFonts w:ascii="黑体" w:eastAsia="黑体" w:hAnsi="黑体" w:cs="Tahoma"/>
          <w:b/>
          <w:color w:val="333333"/>
          <w:kern w:val="0"/>
          <w:sz w:val="30"/>
          <w:szCs w:val="30"/>
        </w:rPr>
      </w:pPr>
      <w:r w:rsidRPr="00290EBD">
        <w:rPr>
          <w:rFonts w:ascii="黑体" w:eastAsia="黑体" w:hAnsi="黑体" w:cs="Tahoma" w:hint="eastAsia"/>
          <w:b/>
          <w:color w:val="333333"/>
          <w:kern w:val="0"/>
          <w:sz w:val="30"/>
          <w:szCs w:val="30"/>
        </w:rPr>
        <w:t>附件3：</w:t>
      </w:r>
      <w:r w:rsidR="00884142" w:rsidRPr="00290EBD">
        <w:rPr>
          <w:rFonts w:ascii="黑体" w:eastAsia="黑体" w:hAnsi="黑体" w:cs="Tahoma"/>
          <w:b/>
          <w:color w:val="333333"/>
          <w:kern w:val="0"/>
          <w:sz w:val="30"/>
          <w:szCs w:val="30"/>
        </w:rPr>
        <w:t>20</w:t>
      </w:r>
      <w:r w:rsidR="00884142" w:rsidRPr="00290EBD">
        <w:rPr>
          <w:rFonts w:ascii="黑体" w:eastAsia="黑体" w:hAnsi="黑体" w:cs="Tahoma" w:hint="eastAsia"/>
          <w:b/>
          <w:color w:val="333333"/>
          <w:kern w:val="0"/>
          <w:sz w:val="30"/>
          <w:szCs w:val="30"/>
        </w:rPr>
        <w:t>20</w:t>
      </w:r>
      <w:r w:rsidR="00884142" w:rsidRPr="00290EBD">
        <w:rPr>
          <w:rFonts w:ascii="黑体" w:eastAsia="黑体" w:hAnsi="黑体" w:cs="Tahoma"/>
          <w:b/>
          <w:color w:val="333333"/>
          <w:kern w:val="0"/>
          <w:sz w:val="30"/>
          <w:szCs w:val="30"/>
        </w:rPr>
        <w:t>年</w:t>
      </w:r>
      <w:r w:rsidR="00884142" w:rsidRPr="00290EBD">
        <w:rPr>
          <w:rFonts w:ascii="黑体" w:eastAsia="黑体" w:hAnsi="黑体" w:cs="Tahoma" w:hint="eastAsia"/>
          <w:b/>
          <w:color w:val="333333"/>
          <w:kern w:val="0"/>
          <w:sz w:val="30"/>
          <w:szCs w:val="30"/>
        </w:rPr>
        <w:t>上半年</w:t>
      </w:r>
      <w:proofErr w:type="gramStart"/>
      <w:r w:rsidR="00884142" w:rsidRPr="00290EBD">
        <w:rPr>
          <w:rFonts w:ascii="黑体" w:eastAsia="黑体" w:hAnsi="黑体" w:cs="Tahoma"/>
          <w:b/>
          <w:color w:val="333333"/>
          <w:kern w:val="0"/>
          <w:sz w:val="30"/>
          <w:szCs w:val="30"/>
        </w:rPr>
        <w:t>拟毕业</w:t>
      </w:r>
      <w:proofErr w:type="gramEnd"/>
      <w:r w:rsidR="00884142" w:rsidRPr="00290EBD">
        <w:rPr>
          <w:rFonts w:ascii="黑体" w:eastAsia="黑体" w:hAnsi="黑体" w:cs="Tahoma"/>
          <w:b/>
          <w:color w:val="333333"/>
          <w:kern w:val="0"/>
          <w:sz w:val="30"/>
          <w:szCs w:val="30"/>
        </w:rPr>
        <w:t>和申请学位研究生注意事项</w:t>
      </w:r>
    </w:p>
    <w:p w14:paraId="7A33B42D" w14:textId="77777777" w:rsidR="00884142" w:rsidRDefault="00884142" w:rsidP="00884142">
      <w:pPr>
        <w:widowControl/>
        <w:spacing w:after="100" w:afterAutospacing="1" w:line="435" w:lineRule="atLeast"/>
        <w:jc w:val="left"/>
        <w:rPr>
          <w:rFonts w:ascii="宋体" w:eastAsia="宋体" w:hAnsi="宋体" w:cs="宋体"/>
          <w:color w:val="000000"/>
          <w:kern w:val="0"/>
          <w:sz w:val="24"/>
          <w:szCs w:val="24"/>
        </w:rPr>
      </w:pPr>
    </w:p>
    <w:p w14:paraId="2C9412AB" w14:textId="77777777" w:rsidR="00884142" w:rsidRPr="007943CA" w:rsidRDefault="00884142" w:rsidP="00884142">
      <w:pPr>
        <w:widowControl/>
        <w:spacing w:after="100" w:afterAutospacing="1" w:line="435" w:lineRule="atLeast"/>
        <w:jc w:val="left"/>
        <w:rPr>
          <w:rFonts w:ascii="宋体" w:eastAsia="宋体" w:hAnsi="宋体" w:cs="宋体"/>
          <w:color w:val="000000"/>
          <w:kern w:val="0"/>
          <w:sz w:val="20"/>
          <w:szCs w:val="20"/>
        </w:rPr>
      </w:pPr>
      <w:r>
        <w:rPr>
          <w:rFonts w:ascii="宋体" w:eastAsia="宋体" w:hAnsi="宋体" w:cs="宋体"/>
          <w:color w:val="000000"/>
          <w:kern w:val="0"/>
          <w:sz w:val="24"/>
          <w:szCs w:val="24"/>
        </w:rPr>
        <w:t>20</w:t>
      </w:r>
      <w:r>
        <w:rPr>
          <w:rFonts w:ascii="宋体" w:eastAsia="宋体" w:hAnsi="宋体" w:cs="宋体" w:hint="eastAsia"/>
          <w:color w:val="000000"/>
          <w:kern w:val="0"/>
          <w:sz w:val="24"/>
          <w:szCs w:val="24"/>
        </w:rPr>
        <w:t>20</w:t>
      </w:r>
      <w:r w:rsidRPr="007943CA">
        <w:rPr>
          <w:rFonts w:ascii="宋体" w:eastAsia="宋体" w:hAnsi="宋体" w:cs="宋体"/>
          <w:color w:val="000000"/>
          <w:kern w:val="0"/>
          <w:sz w:val="24"/>
          <w:szCs w:val="24"/>
        </w:rPr>
        <w:t>年</w:t>
      </w:r>
      <w:r w:rsidRPr="00884142">
        <w:rPr>
          <w:rFonts w:ascii="宋体" w:eastAsia="宋体" w:hAnsi="宋体" w:cs="宋体" w:hint="eastAsia"/>
          <w:color w:val="000000"/>
          <w:kern w:val="0"/>
          <w:sz w:val="24"/>
          <w:szCs w:val="24"/>
        </w:rPr>
        <w:t>上半年</w:t>
      </w:r>
      <w:proofErr w:type="gramStart"/>
      <w:r w:rsidRPr="007943CA">
        <w:rPr>
          <w:rFonts w:ascii="宋体" w:eastAsia="宋体" w:hAnsi="宋体" w:cs="宋体"/>
          <w:color w:val="000000"/>
          <w:kern w:val="0"/>
          <w:sz w:val="24"/>
          <w:szCs w:val="24"/>
        </w:rPr>
        <w:t>拟毕业</w:t>
      </w:r>
      <w:proofErr w:type="gramEnd"/>
      <w:r w:rsidRPr="007943CA">
        <w:rPr>
          <w:rFonts w:ascii="宋体" w:eastAsia="宋体" w:hAnsi="宋体" w:cs="宋体"/>
          <w:color w:val="000000"/>
          <w:kern w:val="0"/>
          <w:sz w:val="24"/>
          <w:szCs w:val="24"/>
        </w:rPr>
        <w:t>和申请学位的各位研究生，请注意：</w:t>
      </w:r>
    </w:p>
    <w:p w14:paraId="479CE863" w14:textId="77777777" w:rsidR="00884142" w:rsidRPr="008D280A" w:rsidRDefault="00884142" w:rsidP="00884142">
      <w:pPr>
        <w:widowControl/>
        <w:spacing w:after="100" w:afterAutospacing="1" w:line="435" w:lineRule="atLeast"/>
        <w:ind w:firstLine="480"/>
        <w:jc w:val="left"/>
        <w:rPr>
          <w:rFonts w:ascii="宋体" w:eastAsia="宋体" w:hAnsi="宋体" w:cs="宋体"/>
          <w:color w:val="000000"/>
          <w:kern w:val="0"/>
          <w:sz w:val="24"/>
          <w:szCs w:val="24"/>
        </w:rPr>
      </w:pPr>
      <w:r w:rsidRPr="007943CA">
        <w:rPr>
          <w:rFonts w:ascii="宋体" w:eastAsia="宋体" w:hAnsi="宋体" w:cs="宋体" w:hint="eastAsia"/>
          <w:color w:val="000000"/>
          <w:kern w:val="0"/>
          <w:sz w:val="24"/>
          <w:szCs w:val="24"/>
        </w:rPr>
        <w:t>毕业和学位申请的相关工作即将启动，进入学位论文重复率检测、</w:t>
      </w:r>
      <w:proofErr w:type="gramStart"/>
      <w:r w:rsidRPr="007943CA">
        <w:rPr>
          <w:rFonts w:ascii="宋体" w:eastAsia="宋体" w:hAnsi="宋体" w:cs="宋体" w:hint="eastAsia"/>
          <w:color w:val="000000"/>
          <w:kern w:val="0"/>
          <w:sz w:val="24"/>
          <w:szCs w:val="24"/>
        </w:rPr>
        <w:t>盲审和</w:t>
      </w:r>
      <w:proofErr w:type="gramEnd"/>
      <w:r w:rsidRPr="007943CA">
        <w:rPr>
          <w:rFonts w:ascii="宋体" w:eastAsia="宋体" w:hAnsi="宋体" w:cs="宋体" w:hint="eastAsia"/>
          <w:color w:val="000000"/>
          <w:kern w:val="0"/>
          <w:sz w:val="24"/>
          <w:szCs w:val="24"/>
        </w:rPr>
        <w:t>答辩等程序。请注意如下事项，</w:t>
      </w:r>
      <w:r w:rsidRPr="007943CA">
        <w:rPr>
          <w:rFonts w:ascii="宋体" w:eastAsia="宋体" w:hAnsi="宋体" w:cs="宋体" w:hint="eastAsia"/>
          <w:b/>
          <w:bCs/>
          <w:color w:val="000000"/>
          <w:kern w:val="0"/>
          <w:sz w:val="24"/>
          <w:szCs w:val="24"/>
        </w:rPr>
        <w:t>具体时间以各学院通知为准</w:t>
      </w:r>
      <w:r w:rsidRPr="007943CA">
        <w:rPr>
          <w:rFonts w:ascii="宋体" w:eastAsia="宋体" w:hAnsi="宋体" w:cs="宋体" w:hint="eastAsia"/>
          <w:color w:val="000000"/>
          <w:kern w:val="0"/>
          <w:sz w:val="24"/>
          <w:szCs w:val="24"/>
        </w:rPr>
        <w:t>，</w:t>
      </w:r>
      <w:r w:rsidRPr="007943CA">
        <w:rPr>
          <w:rFonts w:ascii="宋体" w:eastAsia="宋体" w:hAnsi="宋体" w:cs="宋体" w:hint="eastAsia"/>
          <w:b/>
          <w:bCs/>
          <w:color w:val="000000"/>
          <w:kern w:val="0"/>
          <w:sz w:val="24"/>
          <w:szCs w:val="24"/>
        </w:rPr>
        <w:t>按照学院规定的时间节点做好各环节的工作</w:t>
      </w:r>
      <w:r w:rsidRPr="007943CA">
        <w:rPr>
          <w:rFonts w:ascii="宋体" w:eastAsia="宋体" w:hAnsi="宋体" w:cs="宋体" w:hint="eastAsia"/>
          <w:color w:val="000000"/>
          <w:kern w:val="0"/>
          <w:sz w:val="24"/>
          <w:szCs w:val="24"/>
        </w:rPr>
        <w:t>。请早作准备，加强学位论文规范，提高学位论文质量</w:t>
      </w:r>
      <w:r w:rsidRPr="007943CA">
        <w:rPr>
          <w:rFonts w:ascii="宋体" w:eastAsia="宋体" w:hAnsi="宋体" w:cs="宋体" w:hint="eastAsia"/>
          <w:b/>
          <w:bCs/>
          <w:color w:val="000000"/>
          <w:kern w:val="0"/>
          <w:sz w:val="20"/>
          <w:szCs w:val="20"/>
        </w:rPr>
        <w:t>。</w:t>
      </w:r>
      <w:r w:rsidRPr="008D280A">
        <w:rPr>
          <w:rFonts w:ascii="宋体" w:eastAsia="宋体" w:hAnsi="宋体" w:cs="宋体" w:hint="eastAsia"/>
          <w:color w:val="000000"/>
          <w:kern w:val="0"/>
          <w:sz w:val="24"/>
          <w:szCs w:val="24"/>
        </w:rPr>
        <w:t>相关表格在</w:t>
      </w:r>
      <w:r w:rsidRPr="008D280A">
        <w:rPr>
          <w:rFonts w:ascii="宋体" w:eastAsia="宋体" w:hAnsi="宋体" w:cs="宋体"/>
          <w:b/>
          <w:color w:val="000000"/>
          <w:kern w:val="0"/>
          <w:sz w:val="24"/>
          <w:szCs w:val="24"/>
        </w:rPr>
        <w:t>“</w:t>
      </w:r>
      <w:r w:rsidRPr="007943CA">
        <w:rPr>
          <w:rFonts w:ascii="宋体" w:eastAsia="宋体" w:hAnsi="宋体" w:cs="宋体"/>
          <w:b/>
          <w:bCs/>
          <w:color w:val="000000"/>
          <w:kern w:val="0"/>
          <w:sz w:val="24"/>
          <w:szCs w:val="24"/>
        </w:rPr>
        <w:t>上海师范大学研究生院网页—下载专区—学位与毕业相关下载”中下载。</w:t>
      </w:r>
    </w:p>
    <w:p w14:paraId="698BF5A1" w14:textId="77777777" w:rsidR="00884142" w:rsidRPr="00A326A1" w:rsidRDefault="00884142" w:rsidP="00884142">
      <w:pPr>
        <w:widowControl/>
        <w:spacing w:after="100" w:afterAutospacing="1" w:line="435" w:lineRule="atLeast"/>
        <w:jc w:val="left"/>
        <w:rPr>
          <w:rFonts w:ascii="宋体" w:eastAsia="宋体" w:hAnsi="宋体" w:cs="宋体"/>
          <w:color w:val="000000"/>
          <w:kern w:val="0"/>
          <w:sz w:val="28"/>
          <w:szCs w:val="28"/>
        </w:rPr>
      </w:pPr>
      <w:r w:rsidRPr="00A326A1">
        <w:rPr>
          <w:rFonts w:ascii="宋体" w:eastAsia="宋体" w:hAnsi="宋体" w:cs="宋体" w:hint="eastAsia"/>
          <w:b/>
          <w:bCs/>
          <w:color w:val="000000"/>
          <w:kern w:val="0"/>
          <w:sz w:val="28"/>
          <w:szCs w:val="28"/>
        </w:rPr>
        <w:t>一、学位论文重复率检测</w:t>
      </w:r>
    </w:p>
    <w:p w14:paraId="395B0F42" w14:textId="77777777" w:rsidR="00884142" w:rsidRDefault="00884142" w:rsidP="00884142">
      <w:pPr>
        <w:widowControl/>
        <w:spacing w:after="100" w:afterAutospacing="1" w:line="435" w:lineRule="atLeast"/>
        <w:ind w:firstLine="480"/>
        <w:jc w:val="left"/>
        <w:rPr>
          <w:rFonts w:ascii="宋体" w:eastAsia="宋体" w:hAnsi="宋体" w:cs="宋体"/>
          <w:color w:val="000000"/>
          <w:kern w:val="0"/>
          <w:sz w:val="24"/>
          <w:szCs w:val="24"/>
        </w:rPr>
      </w:pPr>
      <w:r w:rsidRPr="007943CA">
        <w:rPr>
          <w:rFonts w:ascii="宋体" w:eastAsia="宋体" w:hAnsi="宋体" w:cs="宋体" w:hint="eastAsia"/>
          <w:color w:val="000000"/>
          <w:kern w:val="0"/>
          <w:sz w:val="24"/>
          <w:szCs w:val="24"/>
        </w:rPr>
        <w:t>所有申请学位的研究生，学位论文都要进行</w:t>
      </w:r>
      <w:r w:rsidR="007B614B">
        <w:rPr>
          <w:rFonts w:ascii="宋体" w:eastAsia="宋体" w:hAnsi="宋体" w:cs="宋体" w:hint="eastAsia"/>
          <w:color w:val="000000"/>
          <w:kern w:val="0"/>
          <w:sz w:val="24"/>
          <w:szCs w:val="24"/>
        </w:rPr>
        <w:t>学位论文</w:t>
      </w:r>
      <w:r w:rsidRPr="007943CA">
        <w:rPr>
          <w:rFonts w:ascii="宋体" w:eastAsia="宋体" w:hAnsi="宋体" w:cs="宋体" w:hint="eastAsia"/>
          <w:color w:val="000000"/>
          <w:kern w:val="0"/>
          <w:sz w:val="24"/>
          <w:szCs w:val="24"/>
        </w:rPr>
        <w:t>重复率检测。具体要求如下：</w:t>
      </w:r>
    </w:p>
    <w:p w14:paraId="756534C9" w14:textId="77777777" w:rsidR="00884142" w:rsidRPr="00921E15" w:rsidRDefault="00884142" w:rsidP="00884142">
      <w:pPr>
        <w:widowControl/>
        <w:spacing w:after="100" w:afterAutospacing="1" w:line="435" w:lineRule="atLeast"/>
        <w:ind w:firstLine="480"/>
        <w:jc w:val="left"/>
        <w:rPr>
          <w:rFonts w:ascii="宋体" w:eastAsia="宋体" w:hAnsi="宋体" w:cs="宋体"/>
          <w:color w:val="000000"/>
          <w:kern w:val="0"/>
          <w:sz w:val="20"/>
          <w:szCs w:val="20"/>
        </w:rPr>
      </w:pPr>
      <w:r w:rsidRPr="00921E15">
        <w:rPr>
          <w:rFonts w:ascii="宋体" w:eastAsia="宋体" w:hAnsi="宋体" w:cs="宋体" w:hint="eastAsia"/>
          <w:color w:val="000000"/>
          <w:kern w:val="0"/>
          <w:sz w:val="24"/>
          <w:szCs w:val="24"/>
        </w:rPr>
        <w:t>1．本次申请学位的所有研究生，</w:t>
      </w:r>
      <w:r w:rsidRPr="00F50107">
        <w:rPr>
          <w:rFonts w:ascii="宋体" w:eastAsia="宋体" w:hAnsi="宋体" w:cs="宋体" w:hint="eastAsia"/>
          <w:b/>
          <w:color w:val="000000"/>
          <w:kern w:val="0"/>
          <w:sz w:val="24"/>
          <w:szCs w:val="24"/>
        </w:rPr>
        <w:t>通过</w:t>
      </w:r>
      <w:r w:rsidR="007B614B" w:rsidRPr="00F50107">
        <w:rPr>
          <w:rFonts w:ascii="宋体" w:eastAsia="宋体" w:hAnsi="宋体" w:cs="宋体" w:hint="eastAsia"/>
          <w:b/>
          <w:color w:val="000000"/>
          <w:kern w:val="0"/>
          <w:sz w:val="24"/>
          <w:szCs w:val="24"/>
        </w:rPr>
        <w:t>在线上传学位论文进行重复率检测</w:t>
      </w:r>
      <w:r w:rsidR="007B614B">
        <w:rPr>
          <w:rFonts w:ascii="宋体" w:eastAsia="宋体" w:hAnsi="宋体" w:cs="宋体" w:hint="eastAsia"/>
          <w:color w:val="000000"/>
          <w:kern w:val="0"/>
          <w:sz w:val="24"/>
          <w:szCs w:val="24"/>
        </w:rPr>
        <w:t>。上传路径为：通过</w:t>
      </w:r>
      <w:r>
        <w:rPr>
          <w:rFonts w:ascii="宋体" w:eastAsia="宋体" w:hAnsi="宋体" w:cs="宋体" w:hint="eastAsia"/>
          <w:color w:val="000000"/>
          <w:kern w:val="0"/>
          <w:sz w:val="24"/>
          <w:szCs w:val="24"/>
        </w:rPr>
        <w:t>我</w:t>
      </w:r>
      <w:r w:rsidRPr="00921E15">
        <w:rPr>
          <w:rFonts w:ascii="宋体" w:eastAsia="宋体" w:hAnsi="宋体" w:cs="宋体" w:hint="eastAsia"/>
          <w:color w:val="000000"/>
          <w:kern w:val="0"/>
          <w:sz w:val="24"/>
          <w:szCs w:val="24"/>
        </w:rPr>
        <w:t>校</w:t>
      </w:r>
      <w:r w:rsidRPr="00921E15">
        <w:rPr>
          <w:rFonts w:ascii="宋体" w:eastAsia="宋体" w:hAnsi="宋体" w:cs="宋体" w:hint="eastAsia"/>
          <w:b/>
          <w:color w:val="000000"/>
          <w:kern w:val="0"/>
          <w:sz w:val="24"/>
          <w:szCs w:val="24"/>
        </w:rPr>
        <w:t>图书馆</w:t>
      </w:r>
      <w:r>
        <w:rPr>
          <w:rFonts w:ascii="宋体" w:eastAsia="宋体" w:hAnsi="宋体" w:cs="宋体" w:hint="eastAsia"/>
          <w:b/>
          <w:color w:val="000000"/>
          <w:kern w:val="0"/>
          <w:sz w:val="24"/>
          <w:szCs w:val="24"/>
        </w:rPr>
        <w:t>主页</w:t>
      </w:r>
      <w:r w:rsidR="007B614B" w:rsidRPr="00921E15">
        <w:rPr>
          <w:rFonts w:ascii="宋体" w:eastAsia="宋体" w:hAnsi="宋体" w:cs="宋体" w:hint="eastAsia"/>
          <w:b/>
          <w:color w:val="000000"/>
          <w:kern w:val="0"/>
          <w:sz w:val="24"/>
          <w:szCs w:val="24"/>
        </w:rPr>
        <w:t>（http://www.lib.shnu.edu.cn/）</w:t>
      </w:r>
      <w:r w:rsidR="007B614B">
        <w:rPr>
          <w:rFonts w:ascii="宋体" w:eastAsia="宋体" w:hAnsi="宋体" w:cs="宋体" w:hint="eastAsia"/>
          <w:b/>
          <w:color w:val="000000"/>
          <w:kern w:val="0"/>
          <w:sz w:val="24"/>
          <w:szCs w:val="24"/>
        </w:rPr>
        <w:t>中的“</w:t>
      </w:r>
      <w:r>
        <w:rPr>
          <w:rFonts w:ascii="宋体" w:eastAsia="宋体" w:hAnsi="宋体" w:cs="宋体" w:hint="eastAsia"/>
          <w:b/>
          <w:color w:val="000000"/>
          <w:kern w:val="0"/>
          <w:sz w:val="24"/>
          <w:szCs w:val="24"/>
        </w:rPr>
        <w:t>查重</w:t>
      </w:r>
      <w:r w:rsidRPr="00921E15">
        <w:rPr>
          <w:rFonts w:ascii="宋体" w:eastAsia="宋体" w:hAnsi="宋体" w:cs="宋体" w:hint="eastAsia"/>
          <w:b/>
          <w:color w:val="000000"/>
          <w:kern w:val="0"/>
          <w:sz w:val="24"/>
          <w:szCs w:val="24"/>
        </w:rPr>
        <w:t>论文</w:t>
      </w:r>
      <w:r w:rsidR="007B614B">
        <w:rPr>
          <w:rFonts w:ascii="宋体" w:eastAsia="宋体" w:hAnsi="宋体" w:cs="宋体" w:hint="eastAsia"/>
          <w:b/>
          <w:color w:val="000000"/>
          <w:kern w:val="0"/>
          <w:sz w:val="24"/>
          <w:szCs w:val="24"/>
        </w:rPr>
        <w:t>提</w:t>
      </w:r>
      <w:r w:rsidRPr="00921E15">
        <w:rPr>
          <w:rFonts w:ascii="宋体" w:eastAsia="宋体" w:hAnsi="宋体" w:cs="宋体" w:hint="eastAsia"/>
          <w:b/>
          <w:color w:val="000000"/>
          <w:kern w:val="0"/>
          <w:sz w:val="24"/>
          <w:szCs w:val="24"/>
        </w:rPr>
        <w:t>交</w:t>
      </w:r>
      <w:r w:rsidR="007B614B">
        <w:rPr>
          <w:rFonts w:ascii="宋体" w:eastAsia="宋体" w:hAnsi="宋体" w:cs="宋体" w:hint="eastAsia"/>
          <w:b/>
          <w:color w:val="000000"/>
          <w:kern w:val="0"/>
          <w:sz w:val="24"/>
          <w:szCs w:val="24"/>
        </w:rPr>
        <w:t>”</w:t>
      </w:r>
      <w:r w:rsidRPr="00921E15">
        <w:rPr>
          <w:rFonts w:ascii="宋体" w:eastAsia="宋体" w:hAnsi="宋体" w:cs="宋体" w:hint="eastAsia"/>
          <w:color w:val="000000"/>
          <w:kern w:val="0"/>
          <w:sz w:val="24"/>
          <w:szCs w:val="24"/>
        </w:rPr>
        <w:t>系统</w:t>
      </w:r>
      <w:r w:rsidR="007B614B">
        <w:rPr>
          <w:rFonts w:ascii="宋体" w:eastAsia="宋体" w:hAnsi="宋体" w:cs="宋体" w:hint="eastAsia"/>
          <w:color w:val="000000"/>
          <w:kern w:val="0"/>
          <w:sz w:val="24"/>
          <w:szCs w:val="24"/>
        </w:rPr>
        <w:t>，</w:t>
      </w:r>
      <w:proofErr w:type="gramStart"/>
      <w:r w:rsidRPr="00921E15">
        <w:rPr>
          <w:rFonts w:ascii="宋体" w:eastAsia="宋体" w:hAnsi="宋体" w:cs="宋体" w:hint="eastAsia"/>
          <w:color w:val="000000"/>
          <w:kern w:val="0"/>
          <w:sz w:val="24"/>
          <w:szCs w:val="24"/>
        </w:rPr>
        <w:t>上传</w:t>
      </w:r>
      <w:r w:rsidR="007B614B">
        <w:rPr>
          <w:rFonts w:ascii="宋体" w:eastAsia="宋体" w:hAnsi="宋体" w:cs="宋体" w:hint="eastAsia"/>
          <w:color w:val="000000"/>
          <w:kern w:val="0"/>
          <w:sz w:val="24"/>
          <w:szCs w:val="24"/>
        </w:rPr>
        <w:t>需</w:t>
      </w:r>
      <w:r w:rsidRPr="00921E15">
        <w:rPr>
          <w:rFonts w:ascii="宋体" w:eastAsia="宋体" w:hAnsi="宋体" w:cs="宋体" w:hint="eastAsia"/>
          <w:color w:val="000000"/>
          <w:kern w:val="0"/>
          <w:sz w:val="24"/>
          <w:szCs w:val="24"/>
        </w:rPr>
        <w:t>重复率</w:t>
      </w:r>
      <w:proofErr w:type="gramEnd"/>
      <w:r w:rsidRPr="00921E15">
        <w:rPr>
          <w:rFonts w:ascii="宋体" w:eastAsia="宋体" w:hAnsi="宋体" w:cs="宋体" w:hint="eastAsia"/>
          <w:color w:val="000000"/>
          <w:kern w:val="0"/>
          <w:sz w:val="24"/>
          <w:szCs w:val="24"/>
        </w:rPr>
        <w:t>检测的学位论文</w:t>
      </w:r>
      <w:r w:rsidR="007B614B">
        <w:rPr>
          <w:rFonts w:ascii="宋体" w:eastAsia="宋体" w:hAnsi="宋体" w:cs="宋体" w:hint="eastAsia"/>
          <w:color w:val="000000"/>
          <w:kern w:val="0"/>
          <w:sz w:val="24"/>
          <w:szCs w:val="24"/>
        </w:rPr>
        <w:t>。</w:t>
      </w:r>
      <w:r w:rsidRPr="00921E15">
        <w:rPr>
          <w:rFonts w:ascii="宋体" w:eastAsia="宋体" w:hAnsi="宋体" w:cs="宋体"/>
          <w:bCs/>
          <w:color w:val="000000"/>
          <w:kern w:val="0"/>
          <w:sz w:val="24"/>
          <w:szCs w:val="24"/>
        </w:rPr>
        <w:t>提交检测的学位论文</w:t>
      </w:r>
      <w:r w:rsidRPr="00921E15">
        <w:rPr>
          <w:rFonts w:ascii="宋体" w:eastAsia="宋体" w:hAnsi="宋体" w:cs="宋体" w:hint="eastAsia"/>
          <w:bCs/>
          <w:color w:val="000000"/>
          <w:kern w:val="0"/>
          <w:sz w:val="24"/>
          <w:szCs w:val="24"/>
        </w:rPr>
        <w:t>文件名为：</w:t>
      </w:r>
      <w:r w:rsidRPr="00921E15">
        <w:rPr>
          <w:rFonts w:ascii="宋体" w:eastAsia="宋体" w:hAnsi="宋体" w:cs="宋体"/>
          <w:b/>
          <w:bCs/>
          <w:color w:val="000000"/>
          <w:kern w:val="0"/>
          <w:sz w:val="24"/>
          <w:szCs w:val="24"/>
        </w:rPr>
        <w:t>学号</w:t>
      </w:r>
      <w:r w:rsidRPr="00921E15">
        <w:rPr>
          <w:rFonts w:ascii="宋体" w:eastAsia="宋体" w:hAnsi="宋体" w:cs="宋体" w:hint="eastAsia"/>
          <w:b/>
          <w:bCs/>
          <w:color w:val="000000"/>
          <w:kern w:val="0"/>
          <w:sz w:val="24"/>
          <w:szCs w:val="24"/>
        </w:rPr>
        <w:t>+姓名，文件为</w:t>
      </w:r>
      <w:r w:rsidRPr="00921E15">
        <w:rPr>
          <w:rFonts w:ascii="宋体" w:eastAsia="宋体" w:hAnsi="宋体" w:cs="宋体"/>
          <w:b/>
          <w:bCs/>
          <w:color w:val="000000"/>
          <w:kern w:val="0"/>
          <w:sz w:val="24"/>
          <w:szCs w:val="24"/>
        </w:rPr>
        <w:t>word或pdf格式</w:t>
      </w:r>
      <w:r w:rsidRPr="00921E15">
        <w:rPr>
          <w:rFonts w:ascii="宋体" w:eastAsia="宋体" w:hAnsi="宋体" w:cs="宋体"/>
          <w:bCs/>
          <w:color w:val="000000"/>
          <w:kern w:val="0"/>
          <w:sz w:val="24"/>
          <w:szCs w:val="24"/>
        </w:rPr>
        <w:t>。</w:t>
      </w:r>
      <w:r w:rsidRPr="00921E15">
        <w:rPr>
          <w:rFonts w:ascii="宋体" w:eastAsia="宋体" w:hAnsi="宋体" w:cs="宋体" w:hint="eastAsia"/>
          <w:color w:val="000000"/>
          <w:kern w:val="0"/>
          <w:sz w:val="24"/>
          <w:szCs w:val="24"/>
        </w:rPr>
        <w:t>只需提交学位论文的正文、参考文献部分（不含引言、文献综述及致谢）</w:t>
      </w:r>
      <w:r w:rsidRPr="00921E15">
        <w:rPr>
          <w:rFonts w:ascii="宋体" w:eastAsia="宋体" w:hAnsi="宋体" w:cs="宋体" w:hint="eastAsia"/>
          <w:bCs/>
          <w:color w:val="000000"/>
          <w:kern w:val="0"/>
          <w:sz w:val="24"/>
          <w:szCs w:val="24"/>
        </w:rPr>
        <w:t>。</w:t>
      </w:r>
      <w:r w:rsidRPr="00A07BEB">
        <w:rPr>
          <w:rFonts w:ascii="宋体" w:eastAsia="宋体" w:hAnsi="宋体" w:cs="宋体" w:hint="eastAsia"/>
          <w:b/>
          <w:bCs/>
          <w:color w:val="000000"/>
          <w:kern w:val="0"/>
          <w:sz w:val="24"/>
          <w:szCs w:val="24"/>
        </w:rPr>
        <w:t>论文递交后不能撤回，不得更换。</w:t>
      </w:r>
    </w:p>
    <w:p w14:paraId="46A6ECBE" w14:textId="77777777" w:rsidR="00884142" w:rsidRPr="00921E15" w:rsidRDefault="00884142" w:rsidP="00884142">
      <w:pPr>
        <w:widowControl/>
        <w:spacing w:after="100" w:afterAutospacing="1" w:line="435" w:lineRule="atLeast"/>
        <w:ind w:firstLine="480"/>
        <w:jc w:val="left"/>
        <w:rPr>
          <w:rFonts w:ascii="宋体" w:eastAsia="宋体" w:hAnsi="宋体" w:cs="宋体"/>
          <w:bCs/>
          <w:color w:val="000000"/>
          <w:kern w:val="0"/>
          <w:sz w:val="24"/>
          <w:szCs w:val="24"/>
        </w:rPr>
      </w:pPr>
      <w:r w:rsidRPr="00921E15">
        <w:rPr>
          <w:rFonts w:ascii="宋体" w:eastAsia="宋体" w:hAnsi="宋体" w:cs="宋体" w:hint="eastAsia"/>
          <w:color w:val="000000"/>
          <w:kern w:val="0"/>
          <w:sz w:val="20"/>
          <w:szCs w:val="20"/>
        </w:rPr>
        <w:t>2</w:t>
      </w:r>
      <w:r w:rsidRPr="00921E15">
        <w:rPr>
          <w:rFonts w:ascii="宋体" w:eastAsia="宋体" w:hAnsi="宋体" w:cs="宋体"/>
          <w:bCs/>
          <w:color w:val="000000"/>
          <w:kern w:val="0"/>
          <w:sz w:val="24"/>
          <w:szCs w:val="24"/>
        </w:rPr>
        <w:t>. 学位论文在提交重复率检测之前，须经导师同意。</w:t>
      </w:r>
    </w:p>
    <w:p w14:paraId="0CD51A41" w14:textId="77777777" w:rsidR="00884142" w:rsidRPr="00921E15" w:rsidRDefault="00884142" w:rsidP="00884142">
      <w:pPr>
        <w:widowControl/>
        <w:spacing w:after="100" w:afterAutospacing="1" w:line="435" w:lineRule="atLeast"/>
        <w:ind w:firstLine="480"/>
        <w:jc w:val="left"/>
        <w:rPr>
          <w:rFonts w:ascii="宋体" w:eastAsia="宋体" w:hAnsi="宋体" w:cs="宋体"/>
          <w:color w:val="000000"/>
          <w:kern w:val="0"/>
          <w:sz w:val="20"/>
          <w:szCs w:val="20"/>
        </w:rPr>
      </w:pPr>
      <w:r w:rsidRPr="00921E15">
        <w:rPr>
          <w:rFonts w:ascii="宋体" w:eastAsia="宋体" w:hAnsi="宋体" w:cs="宋体" w:hint="eastAsia"/>
          <w:bCs/>
          <w:color w:val="000000"/>
          <w:kern w:val="0"/>
          <w:sz w:val="24"/>
          <w:szCs w:val="24"/>
        </w:rPr>
        <w:t xml:space="preserve">3. </w:t>
      </w:r>
      <w:r w:rsidRPr="00921E15">
        <w:rPr>
          <w:rFonts w:ascii="宋体" w:eastAsia="宋体" w:hAnsi="宋体" w:cs="宋体" w:hint="eastAsia"/>
          <w:color w:val="000000"/>
          <w:kern w:val="0"/>
          <w:sz w:val="24"/>
          <w:szCs w:val="24"/>
        </w:rPr>
        <w:t>提交检测的学位论文与给导师审核的学位论文相一致。</w:t>
      </w:r>
    </w:p>
    <w:p w14:paraId="665CF24C" w14:textId="77777777" w:rsidR="00884142" w:rsidRPr="00C05BE6" w:rsidRDefault="00884142" w:rsidP="00884142">
      <w:pPr>
        <w:widowControl/>
        <w:spacing w:after="100" w:afterAutospacing="1" w:line="435" w:lineRule="atLeast"/>
        <w:ind w:firstLine="480"/>
        <w:jc w:val="left"/>
        <w:rPr>
          <w:rFonts w:ascii="宋体" w:eastAsia="宋体" w:hAnsi="宋体" w:cs="宋体"/>
          <w:color w:val="000000"/>
          <w:kern w:val="0"/>
          <w:sz w:val="24"/>
          <w:szCs w:val="24"/>
        </w:rPr>
      </w:pPr>
      <w:r w:rsidRPr="00921E15">
        <w:rPr>
          <w:rFonts w:ascii="宋体" w:eastAsia="宋体" w:hAnsi="宋体" w:cs="宋体" w:hint="eastAsia"/>
          <w:bCs/>
          <w:color w:val="000000"/>
          <w:kern w:val="0"/>
          <w:sz w:val="24"/>
          <w:szCs w:val="24"/>
        </w:rPr>
        <w:t>4</w:t>
      </w:r>
      <w:r w:rsidRPr="00921E15">
        <w:rPr>
          <w:rFonts w:ascii="宋体" w:eastAsia="宋体" w:hAnsi="宋体" w:cs="宋体"/>
          <w:bCs/>
          <w:color w:val="000000"/>
          <w:kern w:val="0"/>
          <w:sz w:val="24"/>
          <w:szCs w:val="24"/>
        </w:rPr>
        <w:t>. 学位论文重复率检测</w:t>
      </w:r>
      <w:r w:rsidRPr="00921E15">
        <w:rPr>
          <w:rFonts w:ascii="宋体" w:eastAsia="宋体" w:hAnsi="宋体" w:cs="宋体" w:hint="eastAsia"/>
          <w:bCs/>
          <w:color w:val="000000"/>
          <w:kern w:val="0"/>
          <w:sz w:val="24"/>
          <w:szCs w:val="24"/>
        </w:rPr>
        <w:t>结果</w:t>
      </w:r>
      <w:r w:rsidRPr="00921E15">
        <w:rPr>
          <w:rFonts w:ascii="宋体" w:eastAsia="宋体" w:hAnsi="宋体" w:cs="宋体"/>
          <w:bCs/>
          <w:color w:val="000000"/>
          <w:kern w:val="0"/>
          <w:sz w:val="24"/>
          <w:szCs w:val="24"/>
        </w:rPr>
        <w:t>须符合我校“学位论文重复率检测标准”20</w:t>
      </w:r>
      <w:r w:rsidRPr="00921E15">
        <w:rPr>
          <w:rFonts w:ascii="宋体" w:eastAsia="宋体" w:hAnsi="宋体" w:cs="宋体" w:hint="eastAsia"/>
          <w:bCs/>
          <w:color w:val="000000"/>
          <w:kern w:val="0"/>
          <w:sz w:val="24"/>
          <w:szCs w:val="24"/>
        </w:rPr>
        <w:t>20</w:t>
      </w:r>
      <w:r w:rsidRPr="00921E15">
        <w:rPr>
          <w:rFonts w:ascii="宋体" w:eastAsia="宋体" w:hAnsi="宋体" w:cs="宋体"/>
          <w:bCs/>
          <w:color w:val="000000"/>
          <w:kern w:val="0"/>
          <w:sz w:val="24"/>
          <w:szCs w:val="24"/>
        </w:rPr>
        <w:t>年规定</w:t>
      </w:r>
      <w:r>
        <w:rPr>
          <w:rFonts w:ascii="宋体" w:eastAsia="宋体" w:hAnsi="宋体" w:cs="宋体" w:hint="eastAsia"/>
          <w:b/>
          <w:bCs/>
          <w:color w:val="000000"/>
          <w:kern w:val="0"/>
          <w:sz w:val="24"/>
          <w:szCs w:val="24"/>
        </w:rPr>
        <w:t>（</w:t>
      </w:r>
      <w:r w:rsidR="007B614B">
        <w:rPr>
          <w:rFonts w:ascii="宋体" w:eastAsia="宋体" w:hAnsi="宋体" w:cs="宋体" w:hint="eastAsia"/>
          <w:b/>
          <w:bCs/>
          <w:color w:val="000000"/>
          <w:kern w:val="0"/>
          <w:sz w:val="24"/>
          <w:szCs w:val="24"/>
        </w:rPr>
        <w:t>①</w:t>
      </w:r>
      <w:r>
        <w:rPr>
          <w:rFonts w:ascii="宋体" w:eastAsia="宋体" w:hAnsi="宋体" w:cs="宋体" w:hint="eastAsia"/>
          <w:b/>
          <w:bCs/>
          <w:color w:val="000000"/>
          <w:kern w:val="0"/>
          <w:sz w:val="24"/>
          <w:szCs w:val="24"/>
        </w:rPr>
        <w:t>重复率超过30%的，延期。</w:t>
      </w:r>
      <w:r w:rsidR="007B614B">
        <w:rPr>
          <w:rFonts w:ascii="宋体" w:eastAsia="宋体" w:hAnsi="宋体" w:cs="宋体" w:hint="eastAsia"/>
          <w:b/>
          <w:bCs/>
          <w:color w:val="000000"/>
          <w:kern w:val="0"/>
          <w:sz w:val="24"/>
          <w:szCs w:val="24"/>
        </w:rPr>
        <w:t>②</w:t>
      </w:r>
      <w:r>
        <w:rPr>
          <w:rFonts w:ascii="宋体" w:eastAsia="宋体" w:hAnsi="宋体" w:cs="宋体" w:hint="eastAsia"/>
          <w:b/>
          <w:bCs/>
          <w:color w:val="000000"/>
          <w:kern w:val="0"/>
          <w:sz w:val="24"/>
          <w:szCs w:val="24"/>
        </w:rPr>
        <w:t>重复率低于20%的，通过检测。</w:t>
      </w:r>
      <w:r w:rsidR="007B614B">
        <w:rPr>
          <w:rFonts w:ascii="宋体" w:eastAsia="宋体" w:hAnsi="宋体" w:cs="宋体" w:hint="eastAsia"/>
          <w:b/>
          <w:bCs/>
          <w:color w:val="000000"/>
          <w:kern w:val="0"/>
          <w:sz w:val="24"/>
          <w:szCs w:val="24"/>
        </w:rPr>
        <w:t>③</w:t>
      </w:r>
      <w:r>
        <w:rPr>
          <w:rFonts w:ascii="宋体" w:eastAsia="宋体" w:hAnsi="宋体" w:cs="宋体" w:hint="eastAsia"/>
          <w:b/>
          <w:bCs/>
          <w:color w:val="000000"/>
          <w:kern w:val="0"/>
          <w:sz w:val="24"/>
          <w:szCs w:val="24"/>
        </w:rPr>
        <w:t>重复率在20%—30%之间的，修改一周后可再检测一次，检测结果还超过20%</w:t>
      </w:r>
      <w:r w:rsidR="007B614B">
        <w:rPr>
          <w:rFonts w:ascii="宋体" w:eastAsia="宋体" w:hAnsi="宋体" w:cs="宋体" w:hint="eastAsia"/>
          <w:b/>
          <w:bCs/>
          <w:color w:val="000000"/>
          <w:kern w:val="0"/>
          <w:sz w:val="24"/>
          <w:szCs w:val="24"/>
        </w:rPr>
        <w:t>的，延期</w:t>
      </w:r>
      <w:r>
        <w:rPr>
          <w:rFonts w:ascii="宋体" w:eastAsia="宋体" w:hAnsi="宋体" w:cs="宋体" w:hint="eastAsia"/>
          <w:b/>
          <w:bCs/>
          <w:color w:val="000000"/>
          <w:kern w:val="0"/>
          <w:sz w:val="24"/>
          <w:szCs w:val="24"/>
        </w:rPr>
        <w:t>）</w:t>
      </w:r>
      <w:r w:rsidRPr="007943CA">
        <w:rPr>
          <w:rFonts w:ascii="宋体" w:eastAsia="宋体" w:hAnsi="宋体" w:cs="宋体"/>
          <w:b/>
          <w:bCs/>
          <w:color w:val="000000"/>
          <w:kern w:val="0"/>
          <w:sz w:val="24"/>
          <w:szCs w:val="24"/>
        </w:rPr>
        <w:t>。</w:t>
      </w:r>
      <w:r w:rsidRPr="000730D3">
        <w:rPr>
          <w:rFonts w:ascii="宋体" w:eastAsia="宋体" w:hAnsi="宋体" w:cs="宋体" w:hint="eastAsia"/>
          <w:color w:val="000000"/>
          <w:kern w:val="0"/>
          <w:sz w:val="24"/>
          <w:szCs w:val="24"/>
        </w:rPr>
        <w:t>凡重复率检测结果不通过者，若有异议，研究生在与导师商议后可填写</w:t>
      </w:r>
      <w:r w:rsidRPr="000730D3">
        <w:rPr>
          <w:rFonts w:ascii="宋体" w:eastAsia="宋体" w:hAnsi="宋体" w:cs="宋体"/>
          <w:color w:val="000000"/>
          <w:kern w:val="0"/>
          <w:sz w:val="24"/>
          <w:szCs w:val="24"/>
        </w:rPr>
        <w:t>“学位论文重复率检测结果异议申诉表”，按规定程序提出申诉；若无异</w:t>
      </w:r>
      <w:r w:rsidRPr="000730D3">
        <w:rPr>
          <w:rFonts w:ascii="宋体" w:eastAsia="宋体" w:hAnsi="宋体" w:cs="宋体"/>
          <w:color w:val="000000"/>
          <w:kern w:val="0"/>
          <w:sz w:val="24"/>
          <w:szCs w:val="24"/>
        </w:rPr>
        <w:lastRenderedPageBreak/>
        <w:t>议，研究生应填写“学位论文重复率检测结果处理意见表</w:t>
      </w:r>
      <w:r w:rsidRPr="007943CA">
        <w:rPr>
          <w:rFonts w:ascii="宋体" w:eastAsia="宋体" w:hAnsi="宋体" w:cs="宋体"/>
          <w:color w:val="000000"/>
          <w:kern w:val="0"/>
          <w:sz w:val="24"/>
          <w:szCs w:val="24"/>
        </w:rPr>
        <w:t>”，均由学院签署意见后送研究生院。</w:t>
      </w:r>
    </w:p>
    <w:p w14:paraId="16C840C7" w14:textId="77777777" w:rsidR="00884142" w:rsidRDefault="00884142" w:rsidP="00884142">
      <w:pPr>
        <w:widowControl/>
        <w:spacing w:after="100" w:afterAutospacing="1" w:line="435" w:lineRule="atLeast"/>
        <w:ind w:firstLine="585"/>
        <w:jc w:val="left"/>
        <w:rPr>
          <w:rFonts w:ascii="宋体" w:eastAsia="宋体" w:hAnsi="宋体" w:cs="宋体"/>
          <w:b/>
          <w:bCs/>
          <w:color w:val="000000"/>
          <w:kern w:val="0"/>
          <w:sz w:val="29"/>
          <w:szCs w:val="29"/>
        </w:rPr>
      </w:pPr>
      <w:r>
        <w:rPr>
          <w:rFonts w:ascii="宋体" w:eastAsia="宋体" w:hAnsi="宋体" w:cs="宋体" w:hint="eastAsia"/>
          <w:b/>
          <w:bCs/>
          <w:color w:val="000000"/>
          <w:kern w:val="0"/>
          <w:sz w:val="29"/>
          <w:szCs w:val="29"/>
        </w:rPr>
        <w:t>二</w:t>
      </w:r>
      <w:r w:rsidRPr="007943CA">
        <w:rPr>
          <w:rFonts w:ascii="宋体" w:eastAsia="宋体" w:hAnsi="宋体" w:cs="宋体" w:hint="eastAsia"/>
          <w:b/>
          <w:bCs/>
          <w:color w:val="000000"/>
          <w:kern w:val="0"/>
          <w:sz w:val="29"/>
          <w:szCs w:val="29"/>
        </w:rPr>
        <w:t>、学位论文</w:t>
      </w:r>
      <w:r>
        <w:rPr>
          <w:rFonts w:ascii="宋体" w:eastAsia="宋体" w:hAnsi="宋体" w:cs="宋体" w:hint="eastAsia"/>
          <w:b/>
          <w:bCs/>
          <w:color w:val="000000"/>
          <w:kern w:val="0"/>
          <w:sz w:val="29"/>
          <w:szCs w:val="29"/>
        </w:rPr>
        <w:t>双</w:t>
      </w:r>
      <w:r w:rsidRPr="007943CA">
        <w:rPr>
          <w:rFonts w:ascii="宋体" w:eastAsia="宋体" w:hAnsi="宋体" w:cs="宋体" w:hint="eastAsia"/>
          <w:b/>
          <w:bCs/>
          <w:color w:val="000000"/>
          <w:kern w:val="0"/>
          <w:sz w:val="29"/>
          <w:szCs w:val="29"/>
        </w:rPr>
        <w:t>盲</w:t>
      </w:r>
      <w:r>
        <w:rPr>
          <w:rFonts w:ascii="宋体" w:eastAsia="宋体" w:hAnsi="宋体" w:cs="宋体" w:hint="eastAsia"/>
          <w:b/>
          <w:bCs/>
          <w:color w:val="000000"/>
          <w:kern w:val="0"/>
          <w:sz w:val="29"/>
          <w:szCs w:val="29"/>
        </w:rPr>
        <w:t>评</w:t>
      </w:r>
      <w:r w:rsidRPr="007943CA">
        <w:rPr>
          <w:rFonts w:ascii="宋体" w:eastAsia="宋体" w:hAnsi="宋体" w:cs="宋体" w:hint="eastAsia"/>
          <w:b/>
          <w:bCs/>
          <w:color w:val="000000"/>
          <w:kern w:val="0"/>
          <w:sz w:val="29"/>
          <w:szCs w:val="29"/>
        </w:rPr>
        <w:t>审</w:t>
      </w:r>
    </w:p>
    <w:p w14:paraId="1B69CCBD" w14:textId="77777777" w:rsidR="00884142" w:rsidRDefault="00884142" w:rsidP="00884142">
      <w:pPr>
        <w:widowControl/>
        <w:spacing w:after="100" w:afterAutospacing="1" w:line="435"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 学位论文重复率检测结束后</w:t>
      </w:r>
      <w:r w:rsidR="00B74751">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各学院</w:t>
      </w:r>
      <w:proofErr w:type="gramStart"/>
      <w:r>
        <w:rPr>
          <w:rFonts w:ascii="宋体" w:eastAsia="宋体" w:hAnsi="宋体" w:cs="宋体" w:hint="eastAsia"/>
          <w:color w:val="000000"/>
          <w:kern w:val="0"/>
          <w:sz w:val="24"/>
          <w:szCs w:val="24"/>
        </w:rPr>
        <w:t>教务员</w:t>
      </w:r>
      <w:proofErr w:type="gramEnd"/>
      <w:r>
        <w:rPr>
          <w:rFonts w:ascii="宋体" w:eastAsia="宋体" w:hAnsi="宋体" w:cs="宋体" w:hint="eastAsia"/>
          <w:color w:val="000000"/>
          <w:kern w:val="0"/>
          <w:sz w:val="24"/>
          <w:szCs w:val="24"/>
        </w:rPr>
        <w:t>从研究生院获得研究生学位论文送审登入码，并分发到各个导师手上。通过重复率检测的研究生，在导师同意送审后，从导师处获得登入码，学生登入送审平台后，按要求完善相关信息后进行学位论文的盲审。</w:t>
      </w:r>
    </w:p>
    <w:p w14:paraId="44E03C36" w14:textId="77777777" w:rsidR="00884142" w:rsidRPr="007943CA" w:rsidRDefault="00884142" w:rsidP="00884142">
      <w:pPr>
        <w:widowControl/>
        <w:spacing w:after="100" w:afterAutospacing="1" w:line="435" w:lineRule="atLeast"/>
        <w:ind w:firstLine="480"/>
        <w:jc w:val="left"/>
        <w:rPr>
          <w:rFonts w:ascii="宋体" w:eastAsia="宋体" w:hAnsi="宋体" w:cs="宋体"/>
          <w:color w:val="000000"/>
          <w:kern w:val="0"/>
          <w:sz w:val="20"/>
          <w:szCs w:val="20"/>
        </w:rPr>
      </w:pPr>
      <w:r w:rsidRPr="000B3FC4">
        <w:rPr>
          <w:rFonts w:ascii="宋体" w:eastAsia="宋体" w:hAnsi="宋体" w:cs="宋体" w:hint="eastAsia"/>
          <w:b/>
          <w:color w:val="000000"/>
          <w:kern w:val="0"/>
          <w:sz w:val="24"/>
          <w:szCs w:val="24"/>
        </w:rPr>
        <w:t>（学位论文送审平台：</w:t>
      </w:r>
      <w:r w:rsidRPr="000B3FC4">
        <w:rPr>
          <w:rFonts w:ascii="宋体" w:eastAsia="宋体" w:hAnsi="宋体" w:cs="宋体"/>
          <w:b/>
          <w:color w:val="000000"/>
          <w:kern w:val="0"/>
          <w:sz w:val="24"/>
          <w:szCs w:val="24"/>
        </w:rPr>
        <w:t>https://www.wsyps.cn/</w:t>
      </w:r>
      <w:r>
        <w:rPr>
          <w:rFonts w:ascii="宋体" w:eastAsia="宋体" w:hAnsi="宋体" w:cs="宋体" w:hint="eastAsia"/>
          <w:color w:val="000000"/>
          <w:kern w:val="0"/>
          <w:sz w:val="24"/>
          <w:szCs w:val="24"/>
        </w:rPr>
        <w:t>）</w:t>
      </w:r>
    </w:p>
    <w:p w14:paraId="6972BD61" w14:textId="77777777" w:rsidR="00884142" w:rsidRPr="007943CA" w:rsidRDefault="00884142" w:rsidP="00884142">
      <w:pPr>
        <w:widowControl/>
        <w:spacing w:after="100" w:afterAutospacing="1" w:line="435" w:lineRule="atLeast"/>
        <w:ind w:firstLine="480"/>
        <w:jc w:val="left"/>
        <w:rPr>
          <w:rFonts w:ascii="宋体" w:eastAsia="宋体" w:hAnsi="宋体" w:cs="宋体"/>
          <w:color w:val="000000"/>
          <w:kern w:val="0"/>
          <w:sz w:val="20"/>
          <w:szCs w:val="20"/>
        </w:rPr>
      </w:pPr>
      <w:r w:rsidRPr="007943CA">
        <w:rPr>
          <w:rFonts w:ascii="宋体" w:eastAsia="宋体" w:hAnsi="宋体" w:cs="宋体"/>
          <w:color w:val="000000"/>
          <w:kern w:val="0"/>
          <w:sz w:val="24"/>
          <w:szCs w:val="24"/>
        </w:rPr>
        <w:t>2．所有申请学位的研究生，在论文答辩前，还需由各学院组织专家进行论文评阅，要求如下：</w:t>
      </w:r>
    </w:p>
    <w:p w14:paraId="71D8234D" w14:textId="77777777" w:rsidR="00884142" w:rsidRPr="007943CA" w:rsidRDefault="00884142" w:rsidP="00884142">
      <w:pPr>
        <w:widowControl/>
        <w:spacing w:after="100" w:afterAutospacing="1" w:line="435" w:lineRule="atLeast"/>
        <w:ind w:firstLine="360"/>
        <w:jc w:val="left"/>
        <w:rPr>
          <w:rFonts w:ascii="宋体" w:eastAsia="宋体" w:hAnsi="宋体" w:cs="宋体"/>
          <w:color w:val="000000"/>
          <w:kern w:val="0"/>
          <w:sz w:val="20"/>
          <w:szCs w:val="20"/>
        </w:rPr>
      </w:pPr>
      <w:r w:rsidRPr="007943CA">
        <w:rPr>
          <w:rFonts w:ascii="宋体" w:eastAsia="宋体" w:hAnsi="宋体" w:cs="宋体" w:hint="eastAsia"/>
          <w:color w:val="000000"/>
          <w:kern w:val="0"/>
          <w:sz w:val="20"/>
          <w:szCs w:val="20"/>
        </w:rPr>
        <w:t>（</w:t>
      </w:r>
      <w:r w:rsidRPr="007943CA">
        <w:rPr>
          <w:rFonts w:ascii="宋体" w:eastAsia="宋体" w:hAnsi="宋体" w:cs="宋体"/>
          <w:color w:val="000000"/>
          <w:kern w:val="0"/>
          <w:sz w:val="24"/>
          <w:szCs w:val="24"/>
        </w:rPr>
        <w:t>1）博士生的学位论文至少</w:t>
      </w:r>
      <w:r>
        <w:rPr>
          <w:rFonts w:ascii="宋体" w:eastAsia="宋体" w:hAnsi="宋体" w:cs="宋体" w:hint="eastAsia"/>
          <w:color w:val="000000"/>
          <w:kern w:val="0"/>
          <w:sz w:val="24"/>
          <w:szCs w:val="24"/>
        </w:rPr>
        <w:t>再</w:t>
      </w:r>
      <w:r w:rsidRPr="007943CA">
        <w:rPr>
          <w:rFonts w:ascii="宋体" w:eastAsia="宋体" w:hAnsi="宋体" w:cs="宋体"/>
          <w:color w:val="000000"/>
          <w:kern w:val="0"/>
          <w:sz w:val="24"/>
          <w:szCs w:val="24"/>
        </w:rPr>
        <w:t>聘请3名教授</w:t>
      </w:r>
      <w:r>
        <w:rPr>
          <w:rFonts w:ascii="宋体" w:eastAsia="宋体" w:hAnsi="宋体" w:cs="宋体" w:hint="eastAsia"/>
          <w:color w:val="000000"/>
          <w:kern w:val="0"/>
          <w:sz w:val="24"/>
          <w:szCs w:val="24"/>
        </w:rPr>
        <w:t>（研究员）</w:t>
      </w:r>
      <w:r w:rsidRPr="007943CA">
        <w:rPr>
          <w:rFonts w:ascii="宋体" w:eastAsia="宋体" w:hAnsi="宋体" w:cs="宋体"/>
          <w:color w:val="000000"/>
          <w:kern w:val="0"/>
          <w:sz w:val="24"/>
          <w:szCs w:val="24"/>
        </w:rPr>
        <w:t>专家评阅（至少有1名是外单位专家）。</w:t>
      </w:r>
    </w:p>
    <w:p w14:paraId="0BCF44DA" w14:textId="77777777" w:rsidR="00884142" w:rsidRPr="007943CA" w:rsidRDefault="00884142" w:rsidP="00884142">
      <w:pPr>
        <w:widowControl/>
        <w:spacing w:after="100" w:afterAutospacing="1" w:line="435" w:lineRule="atLeast"/>
        <w:ind w:firstLine="360"/>
        <w:jc w:val="left"/>
        <w:rPr>
          <w:rFonts w:ascii="宋体" w:eastAsia="宋体" w:hAnsi="宋体" w:cs="宋体"/>
          <w:color w:val="000000"/>
          <w:kern w:val="0"/>
          <w:sz w:val="20"/>
          <w:szCs w:val="20"/>
        </w:rPr>
      </w:pPr>
      <w:r w:rsidRPr="007943CA">
        <w:rPr>
          <w:rFonts w:ascii="宋体" w:eastAsia="宋体" w:hAnsi="宋体" w:cs="宋体" w:hint="eastAsia"/>
          <w:color w:val="000000"/>
          <w:kern w:val="0"/>
          <w:sz w:val="20"/>
          <w:szCs w:val="20"/>
        </w:rPr>
        <w:t>（</w:t>
      </w:r>
      <w:r w:rsidRPr="007943CA">
        <w:rPr>
          <w:rFonts w:ascii="宋体" w:eastAsia="宋体" w:hAnsi="宋体" w:cs="宋体"/>
          <w:color w:val="000000"/>
          <w:kern w:val="0"/>
          <w:sz w:val="24"/>
          <w:szCs w:val="24"/>
        </w:rPr>
        <w:t>2</w:t>
      </w:r>
      <w:r>
        <w:rPr>
          <w:rFonts w:ascii="宋体" w:eastAsia="宋体" w:hAnsi="宋体" w:cs="宋体"/>
          <w:color w:val="000000"/>
          <w:kern w:val="0"/>
          <w:sz w:val="24"/>
          <w:szCs w:val="24"/>
        </w:rPr>
        <w:t>）硕士研究生</w:t>
      </w:r>
      <w:r w:rsidRPr="007943CA">
        <w:rPr>
          <w:rFonts w:ascii="宋体" w:eastAsia="宋体" w:hAnsi="宋体" w:cs="宋体"/>
          <w:color w:val="000000"/>
          <w:kern w:val="0"/>
          <w:sz w:val="24"/>
          <w:szCs w:val="24"/>
        </w:rPr>
        <w:t>的学位论文至少聘请</w:t>
      </w:r>
      <w:r>
        <w:rPr>
          <w:rFonts w:ascii="宋体" w:eastAsia="宋体" w:hAnsi="宋体" w:cs="宋体" w:hint="eastAsia"/>
          <w:color w:val="000000"/>
          <w:kern w:val="0"/>
          <w:sz w:val="24"/>
          <w:szCs w:val="24"/>
        </w:rPr>
        <w:t>2</w:t>
      </w:r>
      <w:r w:rsidRPr="007943CA">
        <w:rPr>
          <w:rFonts w:ascii="宋体" w:eastAsia="宋体" w:hAnsi="宋体" w:cs="宋体"/>
          <w:color w:val="000000"/>
          <w:kern w:val="0"/>
          <w:sz w:val="24"/>
          <w:szCs w:val="24"/>
        </w:rPr>
        <w:t>名副教授</w:t>
      </w:r>
      <w:r>
        <w:rPr>
          <w:rFonts w:ascii="宋体" w:eastAsia="宋体" w:hAnsi="宋体" w:cs="宋体" w:hint="eastAsia"/>
          <w:color w:val="000000"/>
          <w:kern w:val="0"/>
          <w:sz w:val="24"/>
          <w:szCs w:val="24"/>
        </w:rPr>
        <w:t>（副研究员）</w:t>
      </w:r>
      <w:r w:rsidR="00E90888">
        <w:rPr>
          <w:rFonts w:ascii="宋体" w:eastAsia="宋体" w:hAnsi="宋体" w:cs="宋体"/>
          <w:color w:val="000000"/>
          <w:kern w:val="0"/>
          <w:sz w:val="24"/>
          <w:szCs w:val="24"/>
        </w:rPr>
        <w:t>或以上专家评阅</w:t>
      </w:r>
      <w:r w:rsidRPr="007943CA">
        <w:rPr>
          <w:rFonts w:ascii="宋体" w:eastAsia="宋体" w:hAnsi="宋体" w:cs="宋体"/>
          <w:color w:val="000000"/>
          <w:kern w:val="0"/>
          <w:sz w:val="24"/>
          <w:szCs w:val="24"/>
        </w:rPr>
        <w:t>（至少有1名是外单位专家）</w:t>
      </w:r>
      <w:r w:rsidR="00E90888">
        <w:rPr>
          <w:rFonts w:ascii="宋体" w:eastAsia="宋体" w:hAnsi="宋体" w:cs="宋体" w:hint="eastAsia"/>
          <w:color w:val="000000"/>
          <w:kern w:val="0"/>
          <w:sz w:val="24"/>
          <w:szCs w:val="24"/>
        </w:rPr>
        <w:t>。</w:t>
      </w:r>
    </w:p>
    <w:p w14:paraId="299106AF" w14:textId="77777777" w:rsidR="00884142" w:rsidRPr="007943CA" w:rsidRDefault="00884142" w:rsidP="00884142">
      <w:pPr>
        <w:widowControl/>
        <w:spacing w:after="100" w:afterAutospacing="1"/>
        <w:jc w:val="left"/>
        <w:rPr>
          <w:rFonts w:ascii="宋体" w:eastAsia="宋体" w:hAnsi="宋体" w:cs="宋体"/>
          <w:color w:val="000000"/>
          <w:kern w:val="0"/>
          <w:sz w:val="20"/>
          <w:szCs w:val="20"/>
        </w:rPr>
      </w:pPr>
      <w:r w:rsidRPr="007943CA">
        <w:rPr>
          <w:rFonts w:ascii="宋体" w:eastAsia="宋体" w:hAnsi="宋体" w:cs="宋体" w:hint="eastAsia"/>
          <w:b/>
          <w:bCs/>
          <w:color w:val="000000"/>
          <w:kern w:val="0"/>
          <w:sz w:val="29"/>
          <w:szCs w:val="29"/>
        </w:rPr>
        <w:t xml:space="preserve">  </w:t>
      </w:r>
      <w:r>
        <w:rPr>
          <w:rFonts w:ascii="宋体" w:eastAsia="宋体" w:hAnsi="宋体" w:cs="宋体" w:hint="eastAsia"/>
          <w:b/>
          <w:bCs/>
          <w:color w:val="000000"/>
          <w:kern w:val="0"/>
          <w:sz w:val="29"/>
          <w:szCs w:val="29"/>
        </w:rPr>
        <w:t>四、</w:t>
      </w:r>
      <w:r w:rsidRPr="007943CA">
        <w:rPr>
          <w:rFonts w:ascii="宋体" w:eastAsia="宋体" w:hAnsi="宋体" w:cs="宋体" w:hint="eastAsia"/>
          <w:b/>
          <w:bCs/>
          <w:color w:val="000000"/>
          <w:kern w:val="0"/>
          <w:sz w:val="29"/>
          <w:szCs w:val="29"/>
        </w:rPr>
        <w:t>学位论文答辩</w:t>
      </w:r>
    </w:p>
    <w:p w14:paraId="3BBA36D9" w14:textId="77777777" w:rsidR="00884142" w:rsidRPr="00C05BE6" w:rsidRDefault="00884142" w:rsidP="00884142">
      <w:pPr>
        <w:widowControl/>
        <w:spacing w:after="100" w:afterAutospacing="1" w:line="435" w:lineRule="atLeast"/>
        <w:ind w:firstLine="480"/>
        <w:jc w:val="left"/>
        <w:rPr>
          <w:rFonts w:ascii="宋体" w:eastAsia="宋体" w:hAnsi="宋体" w:cs="宋体"/>
          <w:color w:val="000000"/>
          <w:kern w:val="0"/>
          <w:sz w:val="20"/>
          <w:szCs w:val="20"/>
        </w:rPr>
      </w:pPr>
      <w:r w:rsidRPr="00C05BE6">
        <w:rPr>
          <w:rFonts w:ascii="宋体" w:eastAsia="宋体" w:hAnsi="宋体" w:cs="宋体"/>
          <w:bCs/>
          <w:color w:val="000000"/>
          <w:kern w:val="0"/>
          <w:sz w:val="24"/>
          <w:szCs w:val="24"/>
        </w:rPr>
        <w:t>1. 领取答辩材料袋</w:t>
      </w:r>
    </w:p>
    <w:p w14:paraId="71D70369" w14:textId="77777777" w:rsidR="00884142" w:rsidRPr="007943CA" w:rsidRDefault="00884142" w:rsidP="00E90888">
      <w:pPr>
        <w:widowControl/>
        <w:spacing w:after="100" w:afterAutospacing="1" w:line="435" w:lineRule="atLeast"/>
        <w:ind w:firstLineChars="200" w:firstLine="480"/>
        <w:jc w:val="left"/>
        <w:rPr>
          <w:rFonts w:ascii="宋体" w:eastAsia="宋体" w:hAnsi="宋体" w:cs="宋体"/>
          <w:color w:val="000000"/>
          <w:kern w:val="0"/>
          <w:sz w:val="20"/>
          <w:szCs w:val="20"/>
        </w:rPr>
      </w:pPr>
      <w:r w:rsidRPr="007943CA">
        <w:rPr>
          <w:rFonts w:ascii="宋体" w:eastAsia="宋体" w:hAnsi="宋体" w:cs="宋体" w:hint="eastAsia"/>
          <w:color w:val="000000"/>
          <w:kern w:val="0"/>
          <w:sz w:val="24"/>
          <w:szCs w:val="24"/>
        </w:rPr>
        <w:t>凡交清学费且满足进入答辩程序条件的研究生，可到学院</w:t>
      </w:r>
      <w:proofErr w:type="gramStart"/>
      <w:r w:rsidRPr="007943CA">
        <w:rPr>
          <w:rFonts w:ascii="宋体" w:eastAsia="宋体" w:hAnsi="宋体" w:cs="宋体" w:hint="eastAsia"/>
          <w:color w:val="000000"/>
          <w:kern w:val="0"/>
          <w:sz w:val="24"/>
          <w:szCs w:val="24"/>
        </w:rPr>
        <w:t>教务员处</w:t>
      </w:r>
      <w:proofErr w:type="gramEnd"/>
      <w:r w:rsidRPr="007943CA">
        <w:rPr>
          <w:rFonts w:ascii="宋体" w:eastAsia="宋体" w:hAnsi="宋体" w:cs="宋体" w:hint="eastAsia"/>
          <w:color w:val="000000"/>
          <w:kern w:val="0"/>
          <w:sz w:val="24"/>
          <w:szCs w:val="24"/>
        </w:rPr>
        <w:t>领取答辩材料袋。</w:t>
      </w:r>
    </w:p>
    <w:p w14:paraId="60AAD884" w14:textId="77777777" w:rsidR="00884142" w:rsidRPr="00C05BE6" w:rsidRDefault="00884142" w:rsidP="00884142">
      <w:pPr>
        <w:widowControl/>
        <w:spacing w:after="100" w:afterAutospacing="1" w:line="435" w:lineRule="atLeast"/>
        <w:ind w:firstLine="480"/>
        <w:jc w:val="left"/>
        <w:rPr>
          <w:rFonts w:ascii="宋体" w:eastAsia="宋体" w:hAnsi="宋体" w:cs="宋体"/>
          <w:color w:val="000000"/>
          <w:kern w:val="0"/>
          <w:sz w:val="20"/>
          <w:szCs w:val="20"/>
        </w:rPr>
      </w:pPr>
      <w:r w:rsidRPr="00C05BE6">
        <w:rPr>
          <w:rFonts w:ascii="宋体" w:eastAsia="宋体" w:hAnsi="宋体" w:cs="宋体"/>
          <w:bCs/>
          <w:color w:val="000000"/>
          <w:kern w:val="0"/>
          <w:sz w:val="24"/>
          <w:szCs w:val="24"/>
        </w:rPr>
        <w:t>2.</w:t>
      </w:r>
      <w:r w:rsidR="00E90888">
        <w:rPr>
          <w:rFonts w:ascii="宋体" w:eastAsia="宋体" w:hAnsi="宋体" w:cs="宋体"/>
          <w:bCs/>
          <w:color w:val="000000"/>
          <w:kern w:val="0"/>
          <w:sz w:val="24"/>
          <w:szCs w:val="24"/>
        </w:rPr>
        <w:t xml:space="preserve"> </w:t>
      </w:r>
      <w:r w:rsidRPr="00C05BE6">
        <w:rPr>
          <w:rFonts w:ascii="宋体" w:eastAsia="宋体" w:hAnsi="宋体" w:cs="宋体" w:hint="eastAsia"/>
          <w:bCs/>
          <w:color w:val="000000"/>
          <w:kern w:val="0"/>
          <w:sz w:val="24"/>
          <w:szCs w:val="24"/>
        </w:rPr>
        <w:t>博士研究生申请学位的科研要求</w:t>
      </w:r>
    </w:p>
    <w:p w14:paraId="15412615" w14:textId="77777777" w:rsidR="00884142" w:rsidRPr="00C05BE6" w:rsidRDefault="00884142" w:rsidP="00884142">
      <w:pPr>
        <w:widowControl/>
        <w:spacing w:after="100" w:afterAutospacing="1" w:line="435" w:lineRule="atLeast"/>
        <w:jc w:val="left"/>
        <w:rPr>
          <w:rFonts w:ascii="宋体" w:eastAsia="宋体" w:hAnsi="宋体" w:cs="宋体"/>
          <w:color w:val="000000"/>
          <w:kern w:val="0"/>
          <w:sz w:val="20"/>
          <w:szCs w:val="20"/>
        </w:rPr>
      </w:pPr>
      <w:r w:rsidRPr="00CA3C57">
        <w:rPr>
          <w:rFonts w:ascii="宋体" w:eastAsia="宋体" w:hAnsi="宋体" w:cs="宋体" w:hint="eastAsia"/>
          <w:b/>
          <w:bCs/>
          <w:color w:val="000000"/>
          <w:kern w:val="0"/>
          <w:sz w:val="24"/>
          <w:szCs w:val="24"/>
        </w:rPr>
        <w:t xml:space="preserve">　　</w:t>
      </w:r>
      <w:r>
        <w:rPr>
          <w:rFonts w:ascii="宋体" w:eastAsia="宋体" w:hAnsi="宋体" w:cs="宋体" w:hint="eastAsia"/>
          <w:b/>
          <w:bCs/>
          <w:color w:val="000000"/>
          <w:kern w:val="0"/>
          <w:sz w:val="24"/>
          <w:szCs w:val="24"/>
        </w:rPr>
        <w:t xml:space="preserve">   </w:t>
      </w:r>
      <w:r w:rsidRPr="00C05BE6">
        <w:rPr>
          <w:rFonts w:ascii="宋体" w:eastAsia="宋体" w:hAnsi="宋体" w:cs="宋体" w:hint="eastAsia"/>
          <w:bCs/>
          <w:color w:val="000000"/>
          <w:kern w:val="0"/>
          <w:sz w:val="24"/>
          <w:szCs w:val="24"/>
        </w:rPr>
        <w:t xml:space="preserve"> 详见研究生院</w:t>
      </w:r>
      <w:proofErr w:type="gramStart"/>
      <w:r w:rsidRPr="00C05BE6">
        <w:rPr>
          <w:rFonts w:ascii="宋体" w:eastAsia="宋体" w:hAnsi="宋体" w:cs="宋体" w:hint="eastAsia"/>
          <w:bCs/>
          <w:color w:val="000000"/>
          <w:kern w:val="0"/>
          <w:sz w:val="24"/>
          <w:szCs w:val="24"/>
        </w:rPr>
        <w:t>培养办</w:t>
      </w:r>
      <w:proofErr w:type="gramEnd"/>
      <w:r w:rsidRPr="00C05BE6">
        <w:rPr>
          <w:rFonts w:ascii="宋体" w:eastAsia="宋体" w:hAnsi="宋体" w:cs="宋体" w:hint="eastAsia"/>
          <w:bCs/>
          <w:color w:val="000000"/>
          <w:kern w:val="0"/>
          <w:sz w:val="24"/>
          <w:szCs w:val="24"/>
        </w:rPr>
        <w:t>通知。</w:t>
      </w:r>
    </w:p>
    <w:p w14:paraId="7F5EBD34" w14:textId="77777777" w:rsidR="00884142" w:rsidRPr="00C05BE6" w:rsidRDefault="00884142" w:rsidP="00884142">
      <w:pPr>
        <w:widowControl/>
        <w:spacing w:after="100" w:afterAutospacing="1" w:line="435" w:lineRule="atLeast"/>
        <w:ind w:firstLine="480"/>
        <w:jc w:val="left"/>
        <w:rPr>
          <w:rFonts w:ascii="宋体" w:eastAsia="宋体" w:hAnsi="宋体" w:cs="宋体"/>
          <w:color w:val="000000"/>
          <w:kern w:val="0"/>
          <w:sz w:val="20"/>
          <w:szCs w:val="20"/>
        </w:rPr>
      </w:pPr>
      <w:r w:rsidRPr="00C05BE6">
        <w:rPr>
          <w:rFonts w:ascii="宋体" w:eastAsia="宋体" w:hAnsi="宋体" w:cs="宋体"/>
          <w:bCs/>
          <w:color w:val="000000"/>
          <w:kern w:val="0"/>
          <w:sz w:val="24"/>
          <w:szCs w:val="24"/>
        </w:rPr>
        <w:t>3. </w:t>
      </w:r>
      <w:r w:rsidRPr="00C05BE6">
        <w:rPr>
          <w:rFonts w:ascii="宋体" w:eastAsia="宋体" w:hAnsi="宋体" w:cs="宋体" w:hint="eastAsia"/>
          <w:bCs/>
          <w:color w:val="000000"/>
          <w:kern w:val="0"/>
          <w:sz w:val="24"/>
          <w:szCs w:val="24"/>
        </w:rPr>
        <w:t>通过答辩后学位论文的处理</w:t>
      </w:r>
    </w:p>
    <w:p w14:paraId="708D8254" w14:textId="77777777" w:rsidR="00884142" w:rsidRPr="00C05BE6" w:rsidRDefault="00884142" w:rsidP="00884142">
      <w:pPr>
        <w:widowControl/>
        <w:spacing w:after="100" w:afterAutospacing="1" w:line="435" w:lineRule="atLeast"/>
        <w:ind w:firstLine="480"/>
        <w:jc w:val="left"/>
        <w:rPr>
          <w:rFonts w:ascii="宋体" w:eastAsia="宋体" w:hAnsi="宋体" w:cs="宋体"/>
          <w:bCs/>
          <w:color w:val="000000"/>
          <w:kern w:val="0"/>
          <w:sz w:val="24"/>
          <w:szCs w:val="24"/>
        </w:rPr>
      </w:pPr>
      <w:r w:rsidRPr="00C05BE6">
        <w:rPr>
          <w:rFonts w:ascii="宋体" w:eastAsia="宋体" w:hAnsi="宋体" w:cs="宋体" w:hint="eastAsia"/>
          <w:bCs/>
          <w:color w:val="000000"/>
          <w:kern w:val="0"/>
          <w:sz w:val="20"/>
          <w:szCs w:val="20"/>
        </w:rPr>
        <w:t>（</w:t>
      </w:r>
      <w:r w:rsidRPr="00C05BE6">
        <w:rPr>
          <w:rFonts w:ascii="宋体" w:eastAsia="宋体" w:hAnsi="宋体" w:cs="宋体"/>
          <w:bCs/>
          <w:color w:val="000000"/>
          <w:kern w:val="0"/>
          <w:sz w:val="24"/>
          <w:szCs w:val="24"/>
        </w:rPr>
        <w:t>1）</w:t>
      </w:r>
      <w:r w:rsidRPr="00C05BE6">
        <w:rPr>
          <w:rFonts w:ascii="宋体" w:eastAsia="宋体" w:hAnsi="宋体" w:cs="宋体" w:hint="eastAsia"/>
          <w:bCs/>
          <w:color w:val="000000"/>
          <w:kern w:val="0"/>
          <w:sz w:val="24"/>
          <w:szCs w:val="24"/>
        </w:rPr>
        <w:t>提交</w:t>
      </w:r>
      <w:r w:rsidRPr="00C05BE6">
        <w:rPr>
          <w:rFonts w:ascii="宋体" w:eastAsia="宋体" w:hAnsi="宋体" w:cs="宋体"/>
          <w:bCs/>
          <w:color w:val="000000"/>
          <w:kern w:val="0"/>
          <w:sz w:val="24"/>
          <w:szCs w:val="24"/>
        </w:rPr>
        <w:t>授予数据核对表</w:t>
      </w:r>
    </w:p>
    <w:p w14:paraId="7FCDB5E4" w14:textId="77777777" w:rsidR="00884142" w:rsidRPr="007943CA" w:rsidRDefault="00884142" w:rsidP="00884142">
      <w:pPr>
        <w:widowControl/>
        <w:spacing w:after="100" w:afterAutospacing="1" w:line="435" w:lineRule="atLeast"/>
        <w:ind w:firstLine="480"/>
        <w:jc w:val="left"/>
        <w:rPr>
          <w:rFonts w:ascii="宋体" w:eastAsia="宋体" w:hAnsi="宋体" w:cs="宋体"/>
          <w:color w:val="000000"/>
          <w:kern w:val="0"/>
          <w:sz w:val="20"/>
          <w:szCs w:val="20"/>
        </w:rPr>
      </w:pPr>
      <w:r w:rsidRPr="00FC129C">
        <w:rPr>
          <w:rFonts w:ascii="宋体" w:eastAsia="宋体" w:hAnsi="宋体" w:cs="宋体" w:hint="eastAsia"/>
          <w:color w:val="000000"/>
          <w:kern w:val="0"/>
          <w:sz w:val="24"/>
          <w:szCs w:val="24"/>
        </w:rPr>
        <w:lastRenderedPageBreak/>
        <w:t>研究生登录研究生院</w:t>
      </w:r>
      <w:r>
        <w:rPr>
          <w:rFonts w:ascii="宋体" w:eastAsia="宋体" w:hAnsi="宋体" w:cs="宋体" w:hint="eastAsia"/>
          <w:color w:val="000000"/>
          <w:kern w:val="0"/>
          <w:sz w:val="24"/>
          <w:szCs w:val="24"/>
        </w:rPr>
        <w:t>首页</w:t>
      </w:r>
      <w:r w:rsidRPr="003250F0">
        <w:rPr>
          <w:rFonts w:ascii="宋体" w:eastAsia="宋体" w:hAnsi="宋体" w:cs="宋体" w:hint="eastAsia"/>
          <w:b/>
          <w:color w:val="000000"/>
          <w:kern w:val="0"/>
          <w:sz w:val="24"/>
          <w:szCs w:val="24"/>
        </w:rPr>
        <w:t>（http://yjsc.shnu.edu.cn/）</w:t>
      </w:r>
      <w:r>
        <w:rPr>
          <w:rFonts w:ascii="宋体" w:eastAsia="宋体" w:hAnsi="宋体" w:cs="宋体" w:hint="eastAsia"/>
          <w:color w:val="000000"/>
          <w:kern w:val="0"/>
          <w:sz w:val="24"/>
          <w:szCs w:val="24"/>
        </w:rPr>
        <w:t>，在首页右侧有一个：信息系统（学生登入）</w:t>
      </w:r>
      <w:r w:rsidRPr="00FC129C">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完成统一身份认证后</w:t>
      </w:r>
      <w:r w:rsidRPr="003250F0">
        <w:rPr>
          <w:rFonts w:ascii="宋体" w:eastAsia="宋体" w:hAnsi="宋体" w:cs="宋体" w:hint="eastAsia"/>
          <w:b/>
          <w:color w:val="000000"/>
          <w:kern w:val="0"/>
          <w:sz w:val="24"/>
          <w:szCs w:val="24"/>
        </w:rPr>
        <w:t>（用户名为学生的卡号，初始密码为8位生日号）</w:t>
      </w:r>
      <w:r>
        <w:rPr>
          <w:rFonts w:ascii="宋体" w:eastAsia="宋体" w:hAnsi="宋体" w:cs="宋体" w:hint="eastAsia"/>
          <w:color w:val="000000"/>
          <w:kern w:val="0"/>
          <w:sz w:val="24"/>
          <w:szCs w:val="24"/>
        </w:rPr>
        <w:t>，</w:t>
      </w:r>
      <w:r w:rsidRPr="00FC129C">
        <w:rPr>
          <w:rFonts w:ascii="宋体" w:eastAsia="宋体" w:hAnsi="宋体" w:cs="宋体" w:hint="eastAsia"/>
          <w:color w:val="000000"/>
          <w:kern w:val="0"/>
          <w:sz w:val="24"/>
          <w:szCs w:val="24"/>
        </w:rPr>
        <w:t>在</w:t>
      </w:r>
      <w:r w:rsidRPr="003250F0">
        <w:rPr>
          <w:rFonts w:ascii="宋体" w:eastAsia="宋体" w:hAnsi="宋体" w:cs="宋体" w:hint="eastAsia"/>
          <w:b/>
          <w:color w:val="000000"/>
          <w:kern w:val="0"/>
          <w:sz w:val="24"/>
          <w:szCs w:val="24"/>
        </w:rPr>
        <w:t>毕业与学位管理—</w:t>
      </w:r>
      <w:r w:rsidRPr="003250F0">
        <w:rPr>
          <w:rFonts w:ascii="宋体" w:eastAsia="宋体" w:hAnsi="宋体" w:cs="宋体"/>
          <w:b/>
          <w:color w:val="000000"/>
          <w:kern w:val="0"/>
          <w:sz w:val="24"/>
          <w:szCs w:val="24"/>
        </w:rPr>
        <w:t>授予数据核对中</w:t>
      </w:r>
      <w:r w:rsidRPr="00FC129C">
        <w:rPr>
          <w:rFonts w:ascii="宋体" w:eastAsia="宋体" w:hAnsi="宋体" w:cs="宋体"/>
          <w:color w:val="000000"/>
          <w:kern w:val="0"/>
          <w:sz w:val="24"/>
          <w:szCs w:val="24"/>
        </w:rPr>
        <w:t>填写并提交后，打印一份</w:t>
      </w:r>
      <w:r>
        <w:rPr>
          <w:rFonts w:ascii="宋体" w:eastAsia="宋体" w:hAnsi="宋体" w:cs="宋体" w:hint="eastAsia"/>
          <w:color w:val="000000"/>
          <w:kern w:val="0"/>
          <w:sz w:val="24"/>
          <w:szCs w:val="24"/>
        </w:rPr>
        <w:t>后随学位论文一起</w:t>
      </w:r>
      <w:r w:rsidRPr="00FC129C">
        <w:rPr>
          <w:rFonts w:ascii="宋体" w:eastAsia="宋体" w:hAnsi="宋体" w:cs="宋体"/>
          <w:color w:val="000000"/>
          <w:kern w:val="0"/>
          <w:sz w:val="24"/>
          <w:szCs w:val="24"/>
        </w:rPr>
        <w:t>交至</w:t>
      </w:r>
      <w:r w:rsidRPr="00FC129C">
        <w:rPr>
          <w:rFonts w:ascii="宋体" w:eastAsia="宋体" w:hAnsi="宋体" w:cs="宋体" w:hint="eastAsia"/>
          <w:color w:val="000000"/>
          <w:kern w:val="0"/>
          <w:sz w:val="24"/>
          <w:szCs w:val="24"/>
        </w:rPr>
        <w:t>研究生院学位办（默认为空的信息可忽略，后期由研究生院统一填写）</w:t>
      </w:r>
      <w:r w:rsidRPr="007943CA">
        <w:rPr>
          <w:rFonts w:ascii="宋体" w:eastAsia="宋体" w:hAnsi="宋体" w:cs="宋体" w:hint="eastAsia"/>
          <w:color w:val="000000"/>
          <w:kern w:val="0"/>
          <w:sz w:val="24"/>
          <w:szCs w:val="24"/>
        </w:rPr>
        <w:t>。</w:t>
      </w:r>
    </w:p>
    <w:p w14:paraId="11C7E2E4" w14:textId="77777777" w:rsidR="00884142" w:rsidRPr="00C05BE6" w:rsidRDefault="00884142" w:rsidP="00884142">
      <w:pPr>
        <w:widowControl/>
        <w:spacing w:after="100" w:afterAutospacing="1" w:line="435" w:lineRule="atLeast"/>
        <w:ind w:firstLine="480"/>
        <w:jc w:val="left"/>
        <w:rPr>
          <w:rFonts w:ascii="宋体" w:eastAsia="宋体" w:hAnsi="宋体" w:cs="宋体"/>
          <w:bCs/>
          <w:color w:val="000000"/>
          <w:kern w:val="0"/>
          <w:sz w:val="24"/>
          <w:szCs w:val="24"/>
        </w:rPr>
      </w:pPr>
      <w:r w:rsidRPr="00C05BE6">
        <w:rPr>
          <w:rFonts w:ascii="宋体" w:eastAsia="宋体" w:hAnsi="宋体" w:cs="宋体" w:hint="eastAsia"/>
          <w:bCs/>
          <w:color w:val="000000"/>
          <w:kern w:val="0"/>
          <w:sz w:val="20"/>
          <w:szCs w:val="20"/>
        </w:rPr>
        <w:t>（</w:t>
      </w:r>
      <w:r w:rsidRPr="00C05BE6">
        <w:rPr>
          <w:rFonts w:ascii="宋体" w:eastAsia="宋体" w:hAnsi="宋体" w:cs="宋体"/>
          <w:bCs/>
          <w:color w:val="000000"/>
          <w:kern w:val="0"/>
          <w:sz w:val="24"/>
          <w:szCs w:val="24"/>
        </w:rPr>
        <w:t>2）上传</w:t>
      </w:r>
      <w:r w:rsidRPr="00C05BE6">
        <w:rPr>
          <w:rFonts w:ascii="宋体" w:eastAsia="宋体" w:hAnsi="宋体" w:cs="宋体" w:hint="eastAsia"/>
          <w:bCs/>
          <w:color w:val="000000"/>
          <w:kern w:val="0"/>
          <w:sz w:val="24"/>
          <w:szCs w:val="24"/>
        </w:rPr>
        <w:t>学位论文</w:t>
      </w:r>
    </w:p>
    <w:p w14:paraId="3C58106E" w14:textId="214AAEE4" w:rsidR="00884142" w:rsidRPr="007943CA" w:rsidRDefault="00884142" w:rsidP="00884142">
      <w:pPr>
        <w:widowControl/>
        <w:spacing w:after="100" w:afterAutospacing="1" w:line="435" w:lineRule="atLeast"/>
        <w:ind w:firstLine="480"/>
        <w:jc w:val="left"/>
        <w:rPr>
          <w:rFonts w:ascii="宋体" w:eastAsia="宋体" w:hAnsi="宋体" w:cs="宋体"/>
          <w:color w:val="000000"/>
          <w:kern w:val="0"/>
          <w:sz w:val="20"/>
          <w:szCs w:val="20"/>
        </w:rPr>
      </w:pPr>
      <w:r>
        <w:rPr>
          <w:rFonts w:ascii="宋体" w:eastAsia="宋体" w:hAnsi="宋体" w:cs="宋体" w:hint="eastAsia"/>
          <w:color w:val="000000"/>
          <w:kern w:val="0"/>
          <w:sz w:val="24"/>
          <w:szCs w:val="24"/>
        </w:rPr>
        <w:t>通过学位论文答辩的研究生，学位论文需通过我</w:t>
      </w:r>
      <w:r w:rsidRPr="007943CA">
        <w:rPr>
          <w:rFonts w:ascii="宋体" w:eastAsia="宋体" w:hAnsi="宋体" w:cs="宋体" w:hint="eastAsia"/>
          <w:color w:val="000000"/>
          <w:kern w:val="0"/>
          <w:sz w:val="24"/>
          <w:szCs w:val="24"/>
        </w:rPr>
        <w:t>校图书馆</w:t>
      </w:r>
      <w:r>
        <w:rPr>
          <w:rFonts w:ascii="宋体" w:eastAsia="宋体" w:hAnsi="宋体" w:cs="宋体" w:hint="eastAsia"/>
          <w:color w:val="000000"/>
          <w:kern w:val="0"/>
          <w:sz w:val="24"/>
          <w:szCs w:val="24"/>
        </w:rPr>
        <w:t>主页—学位论文递交</w:t>
      </w:r>
      <w:r w:rsidRPr="007943CA">
        <w:rPr>
          <w:rFonts w:ascii="宋体" w:eastAsia="宋体" w:hAnsi="宋体" w:cs="宋体" w:hint="eastAsia"/>
          <w:color w:val="000000"/>
          <w:kern w:val="0"/>
          <w:sz w:val="24"/>
          <w:szCs w:val="24"/>
        </w:rPr>
        <w:t>（</w:t>
      </w:r>
      <w:r w:rsidRPr="00C71CC1">
        <w:rPr>
          <w:rFonts w:ascii="Times New Roman" w:eastAsia="宋体" w:hAnsi="Times New Roman" w:cs="Times New Roman"/>
          <w:kern w:val="0"/>
          <w:sz w:val="24"/>
          <w:szCs w:val="24"/>
        </w:rPr>
        <w:t>http://www.lib.s</w:t>
      </w:r>
      <w:r w:rsidR="00C71CC1" w:rsidRPr="00C71CC1">
        <w:rPr>
          <w:rFonts w:ascii="Times New Roman" w:eastAsia="宋体" w:hAnsi="Times New Roman" w:cs="Times New Roman"/>
          <w:kern w:val="0"/>
          <w:sz w:val="24"/>
          <w:szCs w:val="24"/>
        </w:rPr>
        <w:t>h</w:t>
      </w:r>
      <w:r w:rsidRPr="00C71CC1">
        <w:rPr>
          <w:rFonts w:ascii="Times New Roman" w:eastAsia="宋体" w:hAnsi="Times New Roman" w:cs="Times New Roman"/>
          <w:kern w:val="0"/>
          <w:sz w:val="24"/>
          <w:szCs w:val="24"/>
        </w:rPr>
        <w:t>nu.edu.cn/</w:t>
      </w:r>
      <w:r w:rsidRPr="007943CA">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系统，</w:t>
      </w:r>
      <w:r w:rsidRPr="007943CA">
        <w:rPr>
          <w:rFonts w:ascii="宋体" w:eastAsia="宋体" w:hAnsi="宋体" w:cs="宋体" w:hint="eastAsia"/>
          <w:color w:val="000000"/>
          <w:kern w:val="0"/>
          <w:sz w:val="24"/>
          <w:szCs w:val="24"/>
        </w:rPr>
        <w:t>根据提示</w:t>
      </w:r>
      <w:r>
        <w:rPr>
          <w:rFonts w:ascii="宋体" w:eastAsia="宋体" w:hAnsi="宋体" w:cs="宋体" w:hint="eastAsia"/>
          <w:color w:val="000000"/>
          <w:kern w:val="0"/>
          <w:sz w:val="24"/>
          <w:szCs w:val="24"/>
        </w:rPr>
        <w:t>进行</w:t>
      </w:r>
      <w:r w:rsidRPr="007943CA">
        <w:rPr>
          <w:rFonts w:ascii="宋体" w:eastAsia="宋体" w:hAnsi="宋体" w:cs="宋体" w:hint="eastAsia"/>
          <w:color w:val="000000"/>
          <w:kern w:val="0"/>
          <w:sz w:val="24"/>
          <w:szCs w:val="24"/>
        </w:rPr>
        <w:t>上传，提交成功者方可到图书馆</w:t>
      </w:r>
      <w:r>
        <w:rPr>
          <w:rFonts w:ascii="宋体" w:eastAsia="宋体" w:hAnsi="宋体" w:cs="宋体" w:hint="eastAsia"/>
          <w:color w:val="000000"/>
          <w:kern w:val="0"/>
          <w:sz w:val="24"/>
          <w:szCs w:val="24"/>
        </w:rPr>
        <w:t>加</w:t>
      </w:r>
      <w:r w:rsidRPr="007943CA">
        <w:rPr>
          <w:rFonts w:ascii="宋体" w:eastAsia="宋体" w:hAnsi="宋体" w:cs="宋体" w:hint="eastAsia"/>
          <w:color w:val="000000"/>
          <w:kern w:val="0"/>
          <w:sz w:val="24"/>
          <w:szCs w:val="24"/>
        </w:rPr>
        <w:t>盖离校手续单上的章。</w:t>
      </w:r>
      <w:r w:rsidRPr="007B14B7">
        <w:rPr>
          <w:rFonts w:ascii="宋体" w:eastAsia="宋体" w:hAnsi="宋体" w:cs="宋体" w:hint="eastAsia"/>
          <w:b/>
          <w:color w:val="000000"/>
          <w:kern w:val="0"/>
          <w:sz w:val="24"/>
          <w:szCs w:val="24"/>
        </w:rPr>
        <w:t>（具体上</w:t>
      </w:r>
      <w:proofErr w:type="gramStart"/>
      <w:r w:rsidRPr="007B14B7">
        <w:rPr>
          <w:rFonts w:ascii="宋体" w:eastAsia="宋体" w:hAnsi="宋体" w:cs="宋体" w:hint="eastAsia"/>
          <w:b/>
          <w:color w:val="000000"/>
          <w:kern w:val="0"/>
          <w:sz w:val="24"/>
          <w:szCs w:val="24"/>
        </w:rPr>
        <w:t>传时间</w:t>
      </w:r>
      <w:proofErr w:type="gramEnd"/>
      <w:r w:rsidRPr="007B14B7">
        <w:rPr>
          <w:rFonts w:ascii="宋体" w:eastAsia="宋体" w:hAnsi="宋体" w:cs="宋体" w:hint="eastAsia"/>
          <w:b/>
          <w:color w:val="000000"/>
          <w:kern w:val="0"/>
          <w:sz w:val="24"/>
          <w:szCs w:val="24"/>
        </w:rPr>
        <w:t>请关注研究生院网页通知）</w:t>
      </w:r>
    </w:p>
    <w:p w14:paraId="197B305E" w14:textId="77777777" w:rsidR="00884142" w:rsidRPr="00C05BE6" w:rsidRDefault="00884142" w:rsidP="00884142">
      <w:pPr>
        <w:widowControl/>
        <w:spacing w:after="100" w:afterAutospacing="1" w:line="435" w:lineRule="atLeast"/>
        <w:ind w:firstLine="480"/>
        <w:jc w:val="left"/>
        <w:rPr>
          <w:rFonts w:ascii="宋体" w:eastAsia="宋体" w:hAnsi="宋体" w:cs="宋体"/>
          <w:bCs/>
          <w:color w:val="000000"/>
          <w:kern w:val="0"/>
          <w:sz w:val="24"/>
          <w:szCs w:val="24"/>
        </w:rPr>
      </w:pPr>
      <w:r w:rsidRPr="00C05BE6">
        <w:rPr>
          <w:rFonts w:ascii="宋体" w:eastAsia="宋体" w:hAnsi="宋体" w:cs="宋体" w:hint="eastAsia"/>
          <w:bCs/>
          <w:color w:val="000000"/>
          <w:kern w:val="0"/>
          <w:sz w:val="20"/>
          <w:szCs w:val="20"/>
        </w:rPr>
        <w:t>（</w:t>
      </w:r>
      <w:r w:rsidRPr="00C05BE6">
        <w:rPr>
          <w:rFonts w:ascii="宋体" w:eastAsia="宋体" w:hAnsi="宋体" w:cs="宋体"/>
          <w:bCs/>
          <w:color w:val="000000"/>
          <w:kern w:val="0"/>
          <w:sz w:val="24"/>
          <w:szCs w:val="24"/>
        </w:rPr>
        <w:t>3）提交</w:t>
      </w:r>
      <w:r w:rsidRPr="00C05BE6">
        <w:rPr>
          <w:rFonts w:ascii="宋体" w:eastAsia="宋体" w:hAnsi="宋体" w:cs="宋体" w:hint="eastAsia"/>
          <w:bCs/>
          <w:color w:val="000000"/>
          <w:kern w:val="0"/>
          <w:sz w:val="24"/>
          <w:szCs w:val="24"/>
        </w:rPr>
        <w:t>学位论文</w:t>
      </w:r>
      <w:r w:rsidRPr="00C05BE6">
        <w:rPr>
          <w:rFonts w:ascii="宋体" w:eastAsia="宋体" w:hAnsi="宋体" w:cs="宋体"/>
          <w:bCs/>
          <w:color w:val="000000"/>
          <w:kern w:val="0"/>
          <w:sz w:val="24"/>
          <w:szCs w:val="24"/>
        </w:rPr>
        <w:t>纸质稿</w:t>
      </w:r>
    </w:p>
    <w:p w14:paraId="25FB48E9" w14:textId="77777777" w:rsidR="00884142" w:rsidRPr="007B14B7" w:rsidRDefault="00884142" w:rsidP="00884142">
      <w:pPr>
        <w:widowControl/>
        <w:spacing w:after="100" w:afterAutospacing="1" w:line="435" w:lineRule="atLeast"/>
        <w:ind w:firstLine="480"/>
        <w:jc w:val="left"/>
        <w:rPr>
          <w:rFonts w:ascii="宋体" w:eastAsia="宋体" w:hAnsi="宋体" w:cs="宋体"/>
          <w:color w:val="000000"/>
          <w:kern w:val="0"/>
          <w:sz w:val="20"/>
          <w:szCs w:val="20"/>
        </w:rPr>
      </w:pPr>
      <w:r w:rsidRPr="007B14B7">
        <w:rPr>
          <w:rFonts w:ascii="宋体" w:eastAsia="宋体" w:hAnsi="宋体" w:cs="宋体" w:hint="eastAsia"/>
          <w:color w:val="000000"/>
          <w:kern w:val="0"/>
          <w:sz w:val="24"/>
          <w:szCs w:val="24"/>
        </w:rPr>
        <w:t>博士生每人</w:t>
      </w:r>
      <w:r>
        <w:rPr>
          <w:rFonts w:ascii="宋体" w:eastAsia="宋体" w:hAnsi="宋体" w:cs="宋体" w:hint="eastAsia"/>
          <w:color w:val="000000"/>
          <w:kern w:val="0"/>
          <w:sz w:val="24"/>
          <w:szCs w:val="24"/>
        </w:rPr>
        <w:t>打印</w:t>
      </w:r>
      <w:r w:rsidRPr="007B14B7">
        <w:rPr>
          <w:rFonts w:ascii="宋体" w:eastAsia="宋体" w:hAnsi="宋体" w:cs="宋体"/>
          <w:color w:val="000000"/>
          <w:kern w:val="0"/>
          <w:sz w:val="24"/>
          <w:szCs w:val="24"/>
        </w:rPr>
        <w:t>4本</w:t>
      </w:r>
      <w:r>
        <w:rPr>
          <w:rFonts w:ascii="宋体" w:eastAsia="宋体" w:hAnsi="宋体" w:cs="宋体" w:hint="eastAsia"/>
          <w:color w:val="000000"/>
          <w:kern w:val="0"/>
          <w:sz w:val="24"/>
          <w:szCs w:val="24"/>
        </w:rPr>
        <w:t>学位论文</w:t>
      </w:r>
      <w:r w:rsidRPr="007B14B7">
        <w:rPr>
          <w:rFonts w:ascii="宋体" w:eastAsia="宋体" w:hAnsi="宋体" w:cs="宋体"/>
          <w:color w:val="000000"/>
          <w:kern w:val="0"/>
          <w:sz w:val="24"/>
          <w:szCs w:val="24"/>
        </w:rPr>
        <w:t>，</w:t>
      </w:r>
      <w:r w:rsidRPr="007943CA">
        <w:rPr>
          <w:rFonts w:ascii="宋体" w:eastAsia="宋体" w:hAnsi="宋体" w:cs="宋体"/>
          <w:color w:val="000000"/>
          <w:kern w:val="0"/>
          <w:sz w:val="24"/>
          <w:szCs w:val="24"/>
        </w:rPr>
        <w:t>硕士生每人</w:t>
      </w:r>
      <w:r>
        <w:rPr>
          <w:rFonts w:ascii="宋体" w:eastAsia="宋体" w:hAnsi="宋体" w:cs="宋体" w:hint="eastAsia"/>
          <w:color w:val="000000"/>
          <w:kern w:val="0"/>
          <w:sz w:val="24"/>
          <w:szCs w:val="24"/>
        </w:rPr>
        <w:t>打印</w:t>
      </w:r>
      <w:r w:rsidRPr="007943CA">
        <w:rPr>
          <w:rFonts w:ascii="宋体" w:eastAsia="宋体" w:hAnsi="宋体" w:cs="宋体"/>
          <w:color w:val="000000"/>
          <w:kern w:val="0"/>
          <w:sz w:val="24"/>
          <w:szCs w:val="24"/>
        </w:rPr>
        <w:t>3本</w:t>
      </w:r>
      <w:r>
        <w:rPr>
          <w:rFonts w:ascii="宋体" w:eastAsia="宋体" w:hAnsi="宋体" w:cs="宋体" w:hint="eastAsia"/>
          <w:color w:val="000000"/>
          <w:kern w:val="0"/>
          <w:sz w:val="24"/>
          <w:szCs w:val="24"/>
        </w:rPr>
        <w:t>学位论文</w:t>
      </w:r>
      <w:bookmarkStart w:id="0" w:name="_GoBack"/>
      <w:bookmarkEnd w:id="0"/>
      <w:r w:rsidRPr="007943CA">
        <w:rPr>
          <w:rFonts w:ascii="宋体" w:eastAsia="宋体" w:hAnsi="宋体" w:cs="宋体"/>
          <w:color w:val="000000"/>
          <w:kern w:val="0"/>
          <w:sz w:val="24"/>
          <w:szCs w:val="24"/>
        </w:rPr>
        <w:t>，交至研究生院学位办。</w:t>
      </w:r>
      <w:r w:rsidRPr="007B14B7">
        <w:rPr>
          <w:rFonts w:ascii="宋体" w:eastAsia="宋体" w:hAnsi="宋体" w:cs="宋体" w:hint="eastAsia"/>
          <w:b/>
          <w:color w:val="000000"/>
          <w:kern w:val="0"/>
          <w:sz w:val="24"/>
          <w:szCs w:val="24"/>
        </w:rPr>
        <w:t>（</w:t>
      </w:r>
      <w:r>
        <w:rPr>
          <w:rFonts w:ascii="宋体" w:eastAsia="宋体" w:hAnsi="宋体" w:cs="宋体" w:hint="eastAsia"/>
          <w:b/>
          <w:color w:val="000000"/>
          <w:kern w:val="0"/>
          <w:sz w:val="24"/>
          <w:szCs w:val="24"/>
        </w:rPr>
        <w:t>具体上交</w:t>
      </w:r>
      <w:r w:rsidRPr="007B14B7">
        <w:rPr>
          <w:rFonts w:ascii="宋体" w:eastAsia="宋体" w:hAnsi="宋体" w:cs="宋体" w:hint="eastAsia"/>
          <w:b/>
          <w:color w:val="000000"/>
          <w:kern w:val="0"/>
          <w:sz w:val="24"/>
          <w:szCs w:val="24"/>
        </w:rPr>
        <w:t>时间请关注研究生院网页通知）</w:t>
      </w:r>
    </w:p>
    <w:p w14:paraId="3428E66A" w14:textId="77777777" w:rsidR="00884142" w:rsidRPr="00C05BE6" w:rsidRDefault="00884142" w:rsidP="00884142">
      <w:pPr>
        <w:widowControl/>
        <w:spacing w:after="100" w:afterAutospacing="1" w:line="435" w:lineRule="atLeast"/>
        <w:ind w:firstLine="480"/>
        <w:jc w:val="left"/>
        <w:rPr>
          <w:rFonts w:ascii="宋体" w:eastAsia="宋体" w:hAnsi="宋体" w:cs="宋体"/>
          <w:bCs/>
          <w:color w:val="000000"/>
          <w:kern w:val="0"/>
          <w:sz w:val="24"/>
          <w:szCs w:val="24"/>
        </w:rPr>
      </w:pPr>
      <w:r w:rsidRPr="00C05BE6">
        <w:rPr>
          <w:rFonts w:ascii="宋体" w:eastAsia="宋体" w:hAnsi="宋体" w:cs="宋体" w:hint="eastAsia"/>
          <w:bCs/>
          <w:color w:val="000000"/>
          <w:kern w:val="0"/>
          <w:sz w:val="20"/>
          <w:szCs w:val="20"/>
        </w:rPr>
        <w:t>（</w:t>
      </w:r>
      <w:r w:rsidRPr="00C05BE6">
        <w:rPr>
          <w:rFonts w:ascii="宋体" w:eastAsia="宋体" w:hAnsi="宋体" w:cs="宋体"/>
          <w:bCs/>
          <w:color w:val="000000"/>
          <w:kern w:val="0"/>
          <w:sz w:val="24"/>
          <w:szCs w:val="24"/>
        </w:rPr>
        <w:t>4）申请学位论文暂缓电子出版</w:t>
      </w:r>
    </w:p>
    <w:p w14:paraId="201C4D32" w14:textId="77777777" w:rsidR="00884142" w:rsidRPr="007B14B7" w:rsidRDefault="00884142" w:rsidP="00884142">
      <w:pPr>
        <w:widowControl/>
        <w:spacing w:after="100" w:afterAutospacing="1" w:line="435" w:lineRule="atLeast"/>
        <w:ind w:firstLine="480"/>
        <w:jc w:val="left"/>
        <w:rPr>
          <w:rFonts w:ascii="宋体" w:eastAsia="宋体" w:hAnsi="宋体" w:cs="宋体"/>
          <w:color w:val="000000"/>
          <w:kern w:val="0"/>
          <w:sz w:val="24"/>
          <w:szCs w:val="24"/>
        </w:rPr>
      </w:pPr>
      <w:r w:rsidRPr="007B14B7">
        <w:rPr>
          <w:rFonts w:ascii="宋体" w:eastAsia="宋体" w:hAnsi="宋体" w:cs="宋体" w:hint="eastAsia"/>
          <w:color w:val="000000"/>
          <w:kern w:val="0"/>
          <w:sz w:val="24"/>
          <w:szCs w:val="24"/>
        </w:rPr>
        <w:t>研究生因发表科研论文或申请专利</w:t>
      </w:r>
      <w:r>
        <w:rPr>
          <w:rFonts w:ascii="宋体" w:eastAsia="宋体" w:hAnsi="宋体" w:cs="宋体" w:hint="eastAsia"/>
          <w:color w:val="000000"/>
          <w:kern w:val="0"/>
          <w:sz w:val="24"/>
          <w:szCs w:val="24"/>
        </w:rPr>
        <w:t>等</w:t>
      </w:r>
      <w:r w:rsidRPr="007B14B7">
        <w:rPr>
          <w:rFonts w:ascii="宋体" w:eastAsia="宋体" w:hAnsi="宋体" w:cs="宋体" w:hint="eastAsia"/>
          <w:color w:val="000000"/>
          <w:kern w:val="0"/>
          <w:sz w:val="24"/>
          <w:szCs w:val="24"/>
        </w:rPr>
        <w:t>，申请学位论文暂缓电子出版，除需按以上（</w:t>
      </w:r>
      <w:r w:rsidRPr="007B14B7">
        <w:rPr>
          <w:rFonts w:ascii="宋体" w:eastAsia="宋体" w:hAnsi="宋体" w:cs="宋体"/>
          <w:color w:val="000000"/>
          <w:kern w:val="0"/>
          <w:sz w:val="24"/>
          <w:szCs w:val="24"/>
        </w:rPr>
        <w:t>1）（2）的要求提交材料外，还需提交以下材料：</w:t>
      </w:r>
    </w:p>
    <w:p w14:paraId="78CA4516" w14:textId="77777777" w:rsidR="00884142" w:rsidRPr="007B14B7" w:rsidRDefault="00884142" w:rsidP="00884142">
      <w:pPr>
        <w:widowControl/>
        <w:spacing w:after="100" w:afterAutospacing="1" w:line="435" w:lineRule="atLeast"/>
        <w:ind w:firstLine="480"/>
        <w:jc w:val="left"/>
        <w:rPr>
          <w:rFonts w:ascii="宋体" w:eastAsia="宋体" w:hAnsi="宋体" w:cs="宋体"/>
          <w:color w:val="000000"/>
          <w:kern w:val="0"/>
          <w:sz w:val="24"/>
          <w:szCs w:val="24"/>
        </w:rPr>
      </w:pPr>
      <w:r w:rsidRPr="007B14B7">
        <w:rPr>
          <w:rFonts w:ascii="宋体" w:eastAsia="宋体" w:hAnsi="宋体" w:cs="宋体" w:hint="eastAsia"/>
          <w:color w:val="000000"/>
          <w:kern w:val="0"/>
          <w:sz w:val="24"/>
          <w:szCs w:val="24"/>
        </w:rPr>
        <w:t>博士生需提交</w:t>
      </w:r>
      <w:r w:rsidRPr="007B14B7">
        <w:rPr>
          <w:rFonts w:ascii="宋体" w:eastAsia="宋体" w:hAnsi="宋体" w:cs="宋体"/>
          <w:color w:val="000000"/>
          <w:kern w:val="0"/>
          <w:sz w:val="24"/>
          <w:szCs w:val="24"/>
        </w:rPr>
        <w:t>2本纸质论文，硕士生需提交1本纸质论文。</w:t>
      </w:r>
    </w:p>
    <w:p w14:paraId="02C9599A" w14:textId="77777777" w:rsidR="00884142" w:rsidRPr="00F930B7" w:rsidRDefault="00884142" w:rsidP="00884142">
      <w:pPr>
        <w:widowControl/>
        <w:spacing w:after="100" w:afterAutospacing="1" w:line="435"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申请学位论文暂缓出版的研究生需填写《上海师范大学研究生学位论文暂缓电子出版申请表》，</w:t>
      </w:r>
      <w:r w:rsidRPr="00F930B7">
        <w:rPr>
          <w:rFonts w:ascii="宋体" w:eastAsia="宋体" w:hAnsi="宋体" w:cs="宋体" w:hint="eastAsia"/>
          <w:b/>
          <w:color w:val="000000"/>
          <w:kern w:val="0"/>
          <w:sz w:val="24"/>
          <w:szCs w:val="24"/>
        </w:rPr>
        <w:t>（在研究生院下载专区下载）</w:t>
      </w:r>
      <w:r>
        <w:rPr>
          <w:rFonts w:ascii="宋体" w:eastAsia="宋体" w:hAnsi="宋体" w:cs="宋体" w:hint="eastAsia"/>
          <w:b/>
          <w:color w:val="000000"/>
          <w:kern w:val="0"/>
          <w:sz w:val="24"/>
          <w:szCs w:val="24"/>
        </w:rPr>
        <w:t>，</w:t>
      </w:r>
      <w:r w:rsidRPr="007943CA">
        <w:rPr>
          <w:rFonts w:ascii="宋体" w:eastAsia="宋体" w:hAnsi="宋体" w:cs="宋体" w:hint="eastAsia"/>
          <w:color w:val="000000"/>
          <w:kern w:val="0"/>
          <w:sz w:val="24"/>
          <w:szCs w:val="24"/>
        </w:rPr>
        <w:t>注明暂缓出版时限和理由，经导师和学院签字盖章后，交研究生院学位办。</w:t>
      </w:r>
    </w:p>
    <w:p w14:paraId="017F1F1F" w14:textId="77777777" w:rsidR="00884142" w:rsidRPr="007943CA" w:rsidRDefault="00884142" w:rsidP="00884142">
      <w:pPr>
        <w:widowControl/>
        <w:spacing w:after="100" w:afterAutospacing="1" w:line="435" w:lineRule="atLeast"/>
        <w:ind w:firstLine="480"/>
        <w:jc w:val="left"/>
        <w:rPr>
          <w:rFonts w:ascii="宋体" w:eastAsia="宋体" w:hAnsi="宋体" w:cs="宋体"/>
          <w:color w:val="000000"/>
          <w:kern w:val="0"/>
          <w:sz w:val="20"/>
          <w:szCs w:val="20"/>
        </w:rPr>
      </w:pPr>
      <w:r w:rsidRPr="00F930B7">
        <w:rPr>
          <w:rFonts w:ascii="宋体" w:eastAsia="宋体" w:hAnsi="宋体" w:cs="宋体" w:hint="eastAsia"/>
          <w:b/>
          <w:color w:val="000000"/>
          <w:kern w:val="0"/>
          <w:sz w:val="24"/>
          <w:szCs w:val="24"/>
        </w:rPr>
        <w:t>申请通过后，暂缓出版时限内网上检索不到该学位论文信息，但该学位论文与其它学位论文将同时接受教育部与上海市学位办的论文抽检</w:t>
      </w:r>
      <w:r w:rsidRPr="007943CA">
        <w:rPr>
          <w:rFonts w:ascii="宋体" w:eastAsia="宋体" w:hAnsi="宋体" w:cs="宋体" w:hint="eastAsia"/>
          <w:color w:val="000000"/>
          <w:kern w:val="0"/>
          <w:sz w:val="24"/>
          <w:szCs w:val="24"/>
        </w:rPr>
        <w:t>。</w:t>
      </w:r>
    </w:p>
    <w:p w14:paraId="04D9A842" w14:textId="77777777" w:rsidR="00884142" w:rsidRPr="007943CA" w:rsidRDefault="00884142" w:rsidP="00884142">
      <w:pPr>
        <w:widowControl/>
        <w:spacing w:after="100" w:afterAutospacing="1" w:line="435" w:lineRule="atLeast"/>
        <w:ind w:firstLine="480"/>
        <w:jc w:val="right"/>
        <w:rPr>
          <w:rFonts w:ascii="宋体" w:eastAsia="宋体" w:hAnsi="宋体" w:cs="宋体"/>
          <w:color w:val="000000"/>
          <w:kern w:val="0"/>
          <w:sz w:val="24"/>
          <w:szCs w:val="24"/>
        </w:rPr>
      </w:pPr>
      <w:r w:rsidRPr="007943CA">
        <w:rPr>
          <w:rFonts w:ascii="宋体" w:eastAsia="宋体" w:hAnsi="宋体" w:cs="宋体"/>
          <w:color w:val="000000"/>
          <w:kern w:val="0"/>
          <w:sz w:val="24"/>
          <w:szCs w:val="24"/>
        </w:rPr>
        <w:t>研究生院学位办</w:t>
      </w:r>
    </w:p>
    <w:p w14:paraId="2D1894BC" w14:textId="77777777" w:rsidR="00884142" w:rsidRPr="00E90888" w:rsidRDefault="00E90888" w:rsidP="00E90888">
      <w:pPr>
        <w:widowControl/>
        <w:jc w:val="right"/>
        <w:rPr>
          <w:rFonts w:ascii="宋体" w:eastAsia="宋体" w:hAnsi="宋体" w:cs="宋体"/>
          <w:color w:val="000000"/>
          <w:kern w:val="0"/>
          <w:sz w:val="24"/>
          <w:szCs w:val="24"/>
        </w:rPr>
      </w:pPr>
      <w:r>
        <w:rPr>
          <w:rFonts w:ascii="宋体" w:eastAsia="宋体" w:hAnsi="宋体" w:cs="宋体"/>
          <w:color w:val="000000"/>
          <w:kern w:val="0"/>
          <w:sz w:val="24"/>
          <w:szCs w:val="24"/>
        </w:rPr>
        <w:t>2020年2月</w:t>
      </w:r>
      <w:r w:rsidR="003306BD">
        <w:rPr>
          <w:rFonts w:ascii="宋体" w:eastAsia="宋体" w:hAnsi="宋体" w:cs="宋体"/>
          <w:color w:val="000000"/>
          <w:kern w:val="0"/>
          <w:sz w:val="24"/>
          <w:szCs w:val="24"/>
        </w:rPr>
        <w:t>12</w:t>
      </w:r>
      <w:r>
        <w:rPr>
          <w:rFonts w:ascii="宋体" w:eastAsia="宋体" w:hAnsi="宋体" w:cs="宋体"/>
          <w:color w:val="000000"/>
          <w:kern w:val="0"/>
          <w:sz w:val="24"/>
          <w:szCs w:val="24"/>
        </w:rPr>
        <w:t>日</w:t>
      </w:r>
    </w:p>
    <w:p w14:paraId="230EAFD2" w14:textId="77777777" w:rsidR="00E76566" w:rsidRPr="003306BD" w:rsidRDefault="00E76566">
      <w:pPr>
        <w:rPr>
          <w:rFonts w:ascii="宋体" w:eastAsia="宋体" w:hAnsi="宋体" w:cs="宋体"/>
          <w:color w:val="000000"/>
          <w:kern w:val="0"/>
          <w:sz w:val="24"/>
          <w:szCs w:val="24"/>
        </w:rPr>
      </w:pPr>
    </w:p>
    <w:sectPr w:rsidR="00E76566" w:rsidRPr="003306B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9B221" w14:textId="77777777" w:rsidR="007D0942" w:rsidRDefault="007D0942" w:rsidP="001D416A">
      <w:r>
        <w:separator/>
      </w:r>
    </w:p>
  </w:endnote>
  <w:endnote w:type="continuationSeparator" w:id="0">
    <w:p w14:paraId="1335CB17" w14:textId="77777777" w:rsidR="007D0942" w:rsidRDefault="007D0942" w:rsidP="001D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362991"/>
      <w:docPartObj>
        <w:docPartGallery w:val="Page Numbers (Bottom of Page)"/>
        <w:docPartUnique/>
      </w:docPartObj>
    </w:sdtPr>
    <w:sdtEndPr/>
    <w:sdtContent>
      <w:p w14:paraId="6CAC410A" w14:textId="77777777" w:rsidR="008E23D9" w:rsidRDefault="008E23D9">
        <w:pPr>
          <w:pStyle w:val="a6"/>
          <w:jc w:val="center"/>
        </w:pPr>
        <w:r>
          <w:fldChar w:fldCharType="begin"/>
        </w:r>
        <w:r>
          <w:instrText>PAGE   \* MERGEFORMAT</w:instrText>
        </w:r>
        <w:r>
          <w:fldChar w:fldCharType="separate"/>
        </w:r>
        <w:r w:rsidR="00290EBD" w:rsidRPr="00290EBD">
          <w:rPr>
            <w:noProof/>
            <w:lang w:val="zh-CN"/>
          </w:rPr>
          <w:t>1</w:t>
        </w:r>
        <w:r>
          <w:fldChar w:fldCharType="end"/>
        </w:r>
      </w:p>
    </w:sdtContent>
  </w:sdt>
  <w:p w14:paraId="27480037" w14:textId="77777777" w:rsidR="008E23D9" w:rsidRDefault="008E23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72B6E" w14:textId="77777777" w:rsidR="007D0942" w:rsidRDefault="007D0942" w:rsidP="001D416A">
      <w:r>
        <w:separator/>
      </w:r>
    </w:p>
  </w:footnote>
  <w:footnote w:type="continuationSeparator" w:id="0">
    <w:p w14:paraId="09C35594" w14:textId="77777777" w:rsidR="007D0942" w:rsidRDefault="007D0942" w:rsidP="001D4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42"/>
    <w:rsid w:val="001D416A"/>
    <w:rsid w:val="00290EBD"/>
    <w:rsid w:val="003306BD"/>
    <w:rsid w:val="00645F90"/>
    <w:rsid w:val="00795139"/>
    <w:rsid w:val="007B614B"/>
    <w:rsid w:val="007D0942"/>
    <w:rsid w:val="00884142"/>
    <w:rsid w:val="008E23D9"/>
    <w:rsid w:val="00A326A1"/>
    <w:rsid w:val="00AF61E8"/>
    <w:rsid w:val="00B74751"/>
    <w:rsid w:val="00BB63DF"/>
    <w:rsid w:val="00C71CC1"/>
    <w:rsid w:val="00E76566"/>
    <w:rsid w:val="00E90888"/>
    <w:rsid w:val="00F160AB"/>
    <w:rsid w:val="00F50107"/>
    <w:rsid w:val="00FD2512"/>
    <w:rsid w:val="00FF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8E4A7"/>
  <w15:chartTrackingRefBased/>
  <w15:docId w15:val="{2D40C406-9B46-4333-9492-961C891E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1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4142"/>
    <w:rPr>
      <w:color w:val="0000FF"/>
      <w:u w:val="single"/>
    </w:rPr>
  </w:style>
  <w:style w:type="paragraph" w:styleId="a4">
    <w:name w:val="header"/>
    <w:basedOn w:val="a"/>
    <w:link w:val="a5"/>
    <w:uiPriority w:val="99"/>
    <w:unhideWhenUsed/>
    <w:rsid w:val="001D416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D416A"/>
    <w:rPr>
      <w:sz w:val="18"/>
      <w:szCs w:val="18"/>
    </w:rPr>
  </w:style>
  <w:style w:type="paragraph" w:styleId="a6">
    <w:name w:val="footer"/>
    <w:basedOn w:val="a"/>
    <w:link w:val="a7"/>
    <w:uiPriority w:val="99"/>
    <w:unhideWhenUsed/>
    <w:rsid w:val="001D416A"/>
    <w:pPr>
      <w:tabs>
        <w:tab w:val="center" w:pos="4153"/>
        <w:tab w:val="right" w:pos="8306"/>
      </w:tabs>
      <w:snapToGrid w:val="0"/>
      <w:jc w:val="left"/>
    </w:pPr>
    <w:rPr>
      <w:sz w:val="18"/>
      <w:szCs w:val="18"/>
    </w:rPr>
  </w:style>
  <w:style w:type="character" w:customStyle="1" w:styleId="a7">
    <w:name w:val="页脚 字符"/>
    <w:basedOn w:val="a0"/>
    <w:link w:val="a6"/>
    <w:uiPriority w:val="99"/>
    <w:rsid w:val="001D416A"/>
    <w:rPr>
      <w:sz w:val="18"/>
      <w:szCs w:val="18"/>
    </w:rPr>
  </w:style>
  <w:style w:type="paragraph" w:styleId="a8">
    <w:name w:val="List Paragraph"/>
    <w:basedOn w:val="a"/>
    <w:uiPriority w:val="34"/>
    <w:qFormat/>
    <w:rsid w:val="007B61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lly</dc:creator>
  <cp:keywords/>
  <dc:description/>
  <cp:lastModifiedBy>chenhui</cp:lastModifiedBy>
  <cp:revision>7</cp:revision>
  <dcterms:created xsi:type="dcterms:W3CDTF">2020-02-12T13:54:00Z</dcterms:created>
  <dcterms:modified xsi:type="dcterms:W3CDTF">2020-03-10T12:55:00Z</dcterms:modified>
</cp:coreProperties>
</file>